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50DC" w14:textId="48DFE666" w:rsidR="00BB1ECF" w:rsidRPr="00405261" w:rsidRDefault="00BB1ECF" w:rsidP="00405261">
      <w:pPr>
        <w:jc w:val="center"/>
        <w:rPr>
          <w:sz w:val="28"/>
          <w:szCs w:val="28"/>
        </w:rPr>
      </w:pPr>
      <w:r w:rsidRPr="00405261">
        <w:rPr>
          <w:sz w:val="28"/>
          <w:szCs w:val="28"/>
        </w:rPr>
        <w:t>Положение</w:t>
      </w:r>
    </w:p>
    <w:p w14:paraId="44F9D253" w14:textId="77777777" w:rsidR="00BB1ECF" w:rsidRDefault="00BB1ECF" w:rsidP="00405261">
      <w:pPr>
        <w:jc w:val="center"/>
      </w:pPr>
      <w:r>
        <w:t>о правилах приема и порядке отбора детей в муниципальное бюджетное учреждение дополнительного образования «Детская школа искусств № 2» города Ставрополя.**</w:t>
      </w:r>
    </w:p>
    <w:p w14:paraId="3F06A227" w14:textId="6274907E" w:rsidR="00BB1ECF" w:rsidRDefault="00BB1ECF" w:rsidP="00BB1ECF">
      <w:pPr>
        <w:jc w:val="both"/>
      </w:pPr>
    </w:p>
    <w:p w14:paraId="035864D1" w14:textId="2BF0FBEF" w:rsidR="00405261" w:rsidRDefault="00BB1ECF" w:rsidP="00BB1ECF">
      <w:pPr>
        <w:jc w:val="both"/>
      </w:pPr>
      <w:r>
        <w:t>ПРИНЯТО:</w:t>
      </w:r>
      <w:r w:rsidR="00405261" w:rsidRPr="00405261">
        <w:t xml:space="preserve"> </w:t>
      </w:r>
      <w:r w:rsidR="00405261">
        <w:t xml:space="preserve">                                                                                              </w:t>
      </w:r>
      <w:r w:rsidR="00405261">
        <w:t>УТВЕРЖДАЮ:</w:t>
      </w:r>
    </w:p>
    <w:p w14:paraId="4421F8DD" w14:textId="5489DED8" w:rsidR="00405261" w:rsidRDefault="00BB1ECF" w:rsidP="00405261">
      <w:pPr>
        <w:jc w:val="both"/>
      </w:pPr>
      <w:r>
        <w:t xml:space="preserve"> на заседании педагогического </w:t>
      </w:r>
      <w:r w:rsidR="00405261">
        <w:t xml:space="preserve">                                                      </w:t>
      </w:r>
      <w:r w:rsidR="00405261">
        <w:t>Директор МБУДО ДШИ №2 г. Ставрополя</w:t>
      </w:r>
    </w:p>
    <w:p w14:paraId="7FE023CF" w14:textId="21655500" w:rsidR="00405261" w:rsidRDefault="00BB1ECF" w:rsidP="00405261">
      <w:pPr>
        <w:jc w:val="both"/>
      </w:pPr>
      <w:r>
        <w:t>совета МБУДО ДШИ №2 г. Ставрополя</w:t>
      </w:r>
      <w:r w:rsidR="00405261">
        <w:t xml:space="preserve">                                        </w:t>
      </w:r>
      <w:r w:rsidR="00405261" w:rsidRPr="00405261">
        <w:t xml:space="preserve"> </w:t>
      </w:r>
      <w:r w:rsidR="00405261">
        <w:t>С.А. Бородина</w:t>
      </w:r>
    </w:p>
    <w:p w14:paraId="25F49FB7" w14:textId="59A35F43" w:rsidR="00405261" w:rsidRDefault="00BB1ECF" w:rsidP="00405261">
      <w:pPr>
        <w:jc w:val="both"/>
      </w:pPr>
      <w:r>
        <w:t>Протокол №2 от 16 августа 2016 г.</w:t>
      </w:r>
      <w:r w:rsidR="00405261" w:rsidRPr="00405261">
        <w:t xml:space="preserve"> </w:t>
      </w:r>
      <w:r w:rsidR="00405261">
        <w:t xml:space="preserve">                                                </w:t>
      </w:r>
      <w:r w:rsidR="00405261" w:rsidRPr="00405261">
        <w:rPr>
          <w:highlight w:val="yellow"/>
        </w:rPr>
        <w:t>Приказ №47-ОД от 17.08.2016 г.</w:t>
      </w:r>
    </w:p>
    <w:p w14:paraId="77BF72A3" w14:textId="349FF7A3" w:rsidR="00BB1ECF" w:rsidRDefault="00BB1ECF" w:rsidP="00BB1ECF">
      <w:pPr>
        <w:jc w:val="both"/>
      </w:pPr>
    </w:p>
    <w:p w14:paraId="49DCC3B0" w14:textId="77777777" w:rsidR="00BB1ECF" w:rsidRDefault="00BB1ECF" w:rsidP="00BB1ECF">
      <w:pPr>
        <w:jc w:val="both"/>
      </w:pPr>
    </w:p>
    <w:p w14:paraId="354C1C77" w14:textId="5A3AC56E" w:rsidR="00BB1ECF" w:rsidRDefault="00BB1ECF" w:rsidP="00405261">
      <w:pPr>
        <w:jc w:val="center"/>
      </w:pPr>
      <w:r>
        <w:t>1. Общие положения</w:t>
      </w:r>
    </w:p>
    <w:p w14:paraId="43ECDFCA" w14:textId="77777777" w:rsidR="00BB1ECF" w:rsidRDefault="00BB1ECF" w:rsidP="00BB1ECF">
      <w:pPr>
        <w:jc w:val="both"/>
      </w:pPr>
    </w:p>
    <w:p w14:paraId="71522B10" w14:textId="77777777" w:rsidR="00BB1ECF" w:rsidRDefault="00BB1ECF" w:rsidP="00BB1ECF">
      <w:pPr>
        <w:jc w:val="both"/>
      </w:pPr>
      <w:r>
        <w:t>1.1. Настоящее Положение разработано в соответствии с законом Российской Федерации «Об образовании в Российской Федерации» № 273-ФЗ, «Порядком организации и осуществления образовательной деятельности по дополнительным общеобразовательным программам», утвержденным приказом Министра образования и науки Российской Федерации от 29.08.2013 г. №1008, Рекомендациями Министерства культуры Российской Федерации по организации образовательной и методической деятельности при реализации общеразвивающих программ в области искусств от 19.11.13 г., Уставом школы, и на основании федеральных государственных требований, установленных к минимуму содержания, структуре и условиям реализации дополнительных предпрофессиональных общеобразовательных программ в области искусств.</w:t>
      </w:r>
    </w:p>
    <w:p w14:paraId="784AE71E" w14:textId="77777777" w:rsidR="00BB1ECF" w:rsidRDefault="00BB1ECF" w:rsidP="00BB1ECF">
      <w:pPr>
        <w:jc w:val="both"/>
      </w:pPr>
      <w:r>
        <w:t>Настоящее Положение регламентирует порядок отбора детей и правила приема в МБУДО ДШИ №2 г.Ставрополя (далее – Школа).</w:t>
      </w:r>
    </w:p>
    <w:p w14:paraId="1DAC66B8" w14:textId="77777777" w:rsidR="00BB1ECF" w:rsidRDefault="00BB1ECF" w:rsidP="00BB1ECF">
      <w:pPr>
        <w:jc w:val="both"/>
      </w:pPr>
      <w:r>
        <w:t>1.2. Исходя из гарантированного государством права граждан Российской Федерации на получение дополнительного образования, правом поступления в Школу пользуются все граждане Российской Федерации, как правило, в возрасте от 6 лет 6 месяцев до 18 лет. Граждане иностранных государств, проживающие на территории Российской Федерации, принимаются в Школу на общих основаниях. Прием граждан в Школу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социального положения.</w:t>
      </w:r>
    </w:p>
    <w:p w14:paraId="79ED53B8" w14:textId="77777777" w:rsidR="00BB1ECF" w:rsidRDefault="00BB1ECF" w:rsidP="00BB1ECF">
      <w:pPr>
        <w:jc w:val="both"/>
      </w:pPr>
      <w:r>
        <w:t>Прием детей в Школу осуществляется в соответствии с муниципальным заданием на оказание муниципальных услуг и средней численностью контингента, утвержденной Учредителем.</w:t>
      </w:r>
    </w:p>
    <w:p w14:paraId="5966FC48" w14:textId="77777777" w:rsidR="00BB1ECF" w:rsidRDefault="00BB1ECF" w:rsidP="00BB1ECF">
      <w:pPr>
        <w:jc w:val="both"/>
      </w:pPr>
      <w:r>
        <w:t>1.3. Родители (законные представители) детей и сами дети, достигшие возраста 14 лет (с согласия родителей, законных представителей), имеют право выбора образовательной программы в соответствии со своими склонностями и способностями, а также иные права, предусмотренные действующим законодательством РФ.</w:t>
      </w:r>
    </w:p>
    <w:p w14:paraId="32C93C79" w14:textId="77777777" w:rsidR="00BB1ECF" w:rsidRDefault="00BB1ECF" w:rsidP="00BB1ECF">
      <w:pPr>
        <w:jc w:val="both"/>
      </w:pPr>
      <w:r>
        <w:t>1.4. Возраст поступающих в Школу определяется на основе рекомендаций учебных планов и программ выбранной образовательной программы.</w:t>
      </w:r>
    </w:p>
    <w:p w14:paraId="6D21C612" w14:textId="77777777" w:rsidR="00BB1ECF" w:rsidRDefault="00BB1ECF" w:rsidP="00BB1ECF">
      <w:pPr>
        <w:jc w:val="both"/>
      </w:pPr>
      <w:r>
        <w:t xml:space="preserve">    1) на обучение по дополнительным предпрофессиональным общеобразовательным программам в области искусств:</w:t>
      </w:r>
    </w:p>
    <w:p w14:paraId="43B891C1" w14:textId="77777777" w:rsidR="00BB1ECF" w:rsidRDefault="00BB1ECF" w:rsidP="00BB1ECF">
      <w:pPr>
        <w:jc w:val="both"/>
      </w:pPr>
      <w:r>
        <w:t xml:space="preserve">        - со сроком обучения 8 (9) лет – от 6 лет 6 месяцев до 9 лет;</w:t>
      </w:r>
    </w:p>
    <w:p w14:paraId="1ABC84A3" w14:textId="5F2D4B0C" w:rsidR="00BB1ECF" w:rsidRDefault="00BB1ECF" w:rsidP="00BB1ECF">
      <w:pPr>
        <w:jc w:val="both"/>
      </w:pPr>
      <w:r>
        <w:t xml:space="preserve">        - со сроком обучения 5 (6) лет – от 10 до 1</w:t>
      </w:r>
      <w:r w:rsidR="00F07AD7">
        <w:t>3</w:t>
      </w:r>
      <w:r>
        <w:t xml:space="preserve"> лет;</w:t>
      </w:r>
    </w:p>
    <w:p w14:paraId="4D392DCB" w14:textId="77777777" w:rsidR="00BB1ECF" w:rsidRDefault="00BB1ECF" w:rsidP="00BB1ECF">
      <w:pPr>
        <w:jc w:val="both"/>
      </w:pPr>
      <w:r>
        <w:lastRenderedPageBreak/>
        <w:t xml:space="preserve">    2) на обучение по дополнительным общеразвивающим программам в области:</w:t>
      </w:r>
    </w:p>
    <w:p w14:paraId="259E90A7" w14:textId="59667C03" w:rsidR="00BB1ECF" w:rsidRDefault="00BB1ECF" w:rsidP="00BB1ECF">
      <w:pPr>
        <w:jc w:val="both"/>
      </w:pPr>
      <w:r>
        <w:t xml:space="preserve">        - музыкального искусства со сроком обучения </w:t>
      </w:r>
      <w:r w:rsidR="00C617F7">
        <w:t>5 лет</w:t>
      </w:r>
      <w:r>
        <w:t xml:space="preserve"> – от </w:t>
      </w:r>
      <w:r w:rsidR="00C617F7">
        <w:t xml:space="preserve">6,6 </w:t>
      </w:r>
      <w:r>
        <w:t>до 15 лет;</w:t>
      </w:r>
    </w:p>
    <w:p w14:paraId="4F200A38" w14:textId="555076FB" w:rsidR="00BB1ECF" w:rsidRDefault="00BB1ECF" w:rsidP="00BB1ECF">
      <w:pPr>
        <w:jc w:val="both"/>
      </w:pPr>
      <w:r>
        <w:t xml:space="preserve">        - хореографического искусства со сроком обучения </w:t>
      </w:r>
      <w:r w:rsidR="00C617F7">
        <w:t>4</w:t>
      </w:r>
      <w:r>
        <w:t xml:space="preserve"> года – от </w:t>
      </w:r>
      <w:r w:rsidR="00C617F7">
        <w:t>6,6</w:t>
      </w:r>
      <w:r>
        <w:t xml:space="preserve"> до 15 лет.</w:t>
      </w:r>
    </w:p>
    <w:p w14:paraId="1B34DEFD" w14:textId="77777777" w:rsidR="00BB1ECF" w:rsidRDefault="00BB1ECF" w:rsidP="00BB1ECF">
      <w:pPr>
        <w:jc w:val="both"/>
      </w:pPr>
      <w:r>
        <w:t xml:space="preserve">    3) на образовательные программы подготовки детей к обучению в Школе, группы раннего эстетического развития – от 5 до 7 лет;</w:t>
      </w:r>
    </w:p>
    <w:p w14:paraId="565B3ED0" w14:textId="77777777" w:rsidR="00BB1ECF" w:rsidRDefault="00BB1ECF" w:rsidP="00BB1ECF">
      <w:pPr>
        <w:jc w:val="both"/>
      </w:pPr>
      <w:r>
        <w:t>Возраст поступающих учитывается по состоянию на 1 сентября текущего года.</w:t>
      </w:r>
    </w:p>
    <w:p w14:paraId="73525145" w14:textId="77777777" w:rsidR="00BB1ECF" w:rsidRDefault="00BB1ECF" w:rsidP="00BB1ECF">
      <w:pPr>
        <w:jc w:val="both"/>
      </w:pPr>
      <w:r>
        <w:t>1.5. В отдельных случаях, с учетом индивидуальных способностей поступающего в Школу и особенностей вида искусства, на основании решения Педагогического Совета Школы, в порядке исключения допускается отступление от установленных возрастных требований.</w:t>
      </w:r>
    </w:p>
    <w:p w14:paraId="2A7FD617" w14:textId="77777777" w:rsidR="00BB1ECF" w:rsidRDefault="00BB1ECF" w:rsidP="00BB1ECF">
      <w:pPr>
        <w:jc w:val="both"/>
      </w:pPr>
      <w:r>
        <w:t>1.6. Поступление в Школу переводом из другого образовательного учреждения, реализующего образовательные программы соответствующего уровня, оформляется приказом директора Школы по предоставлении соответствующих документов (академической справки, индивидуального плана) и заявления родителей (законных представителей), при наличии в Школе свободных мест. Поступление переводом из другой школы может происходить в течение учебного года.</w:t>
      </w:r>
    </w:p>
    <w:p w14:paraId="4240AD62" w14:textId="77777777" w:rsidR="00BB1ECF" w:rsidRDefault="00BB1ECF" w:rsidP="00BB1ECF">
      <w:pPr>
        <w:jc w:val="both"/>
      </w:pPr>
      <w:r>
        <w:t>1.7. Для детей, обучающихся в подготовительных группах, либо имеющих иные отличия в уровне подготовки, Школа вправе устанавливать особые условия приема. Вне конкурса, при условии успешной сдачи вступительных испытаний, принимаются: дети-сироты и дети, оставшиеся без попечения родителей.</w:t>
      </w:r>
    </w:p>
    <w:p w14:paraId="6134C363" w14:textId="77777777" w:rsidR="00BB1ECF" w:rsidRDefault="00BB1ECF" w:rsidP="00BB1ECF">
      <w:pPr>
        <w:jc w:val="both"/>
      </w:pPr>
      <w:r>
        <w:t>1.8. Школа организует работу с детьми до 18 лет.</w:t>
      </w:r>
    </w:p>
    <w:p w14:paraId="40388DEC" w14:textId="77777777" w:rsidR="00BB1ECF" w:rsidRDefault="00BB1ECF" w:rsidP="00BB1ECF">
      <w:pPr>
        <w:jc w:val="both"/>
      </w:pPr>
      <w:r>
        <w:t>Прием в Школу осуществляется на основании результатов приёмных испытаний детей, проводимых с целью выявления их творческих способностей и (или) физических данных, необходимых для освоения соответствующих образовательных программ в области искусств. До проведения приёмных испытаний Школа вправе проводить предварительные прослушивания, просмотры, консультации в порядке, установленном образовательным учреждением.</w:t>
      </w:r>
    </w:p>
    <w:p w14:paraId="038FC63C" w14:textId="182A3EDC" w:rsidR="00BB1ECF" w:rsidRDefault="00BB1ECF" w:rsidP="00C617F7">
      <w:pPr>
        <w:jc w:val="center"/>
      </w:pPr>
      <w:r>
        <w:t>2. Организация приема детей.</w:t>
      </w:r>
    </w:p>
    <w:p w14:paraId="53272AEE" w14:textId="01DF05D0" w:rsidR="00BB1ECF" w:rsidRDefault="00BB1ECF" w:rsidP="00BB1ECF">
      <w:pPr>
        <w:jc w:val="both"/>
      </w:pPr>
      <w:r>
        <w:t xml:space="preserve">2.1. Организация приема и зачисления детей осуществляется приемной комиссией Школы (далее – приемная комиссия). Председателем приемной комиссии является директор Школы.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 Школы. Прием документов осуществляется с </w:t>
      </w:r>
      <w:r w:rsidR="00C617F7">
        <w:t>15</w:t>
      </w:r>
      <w:r>
        <w:t xml:space="preserve"> апреля по </w:t>
      </w:r>
      <w:r w:rsidR="00C617F7">
        <w:t>15 июня</w:t>
      </w:r>
      <w:r>
        <w:t>.</w:t>
      </w:r>
    </w:p>
    <w:p w14:paraId="3C98E109" w14:textId="77777777" w:rsidR="00BB1ECF" w:rsidRDefault="00BB1ECF" w:rsidP="00BB1ECF">
      <w:pPr>
        <w:jc w:val="both"/>
      </w:pPr>
      <w:r>
        <w:t>2.2. Поступающие в Школу проходят приемные испытания, порядок и сроки проведения которых принимаются Педагогическим Советом Школы и утверждаются директором.</w:t>
      </w:r>
    </w:p>
    <w:p w14:paraId="5D6CA2C5" w14:textId="5565F282" w:rsidR="00BB1ECF" w:rsidRDefault="00BB1ECF" w:rsidP="00BB1ECF">
      <w:pPr>
        <w:jc w:val="both"/>
      </w:pPr>
      <w:r>
        <w:t xml:space="preserve">2.3. Для обеспечения соблюдения прав граждан в области образования, установленных законодательством Российской Федерации, гласности и открытости работы приемной комиссии, объективности оценки способностей и склонностей поступающих, доступности руководства приемной комиссии на всех этапах проведения приема детей не позднее </w:t>
      </w:r>
      <w:r w:rsidR="00C617F7">
        <w:t>1</w:t>
      </w:r>
      <w:r>
        <w:t>5 апреля текущего года до начала приема документов Школа на своем информационном стенде и официальном сайте размещает следующую информацию и документы с целью ознакомления с ними родителей (законных представителей) поступающих:</w:t>
      </w:r>
    </w:p>
    <w:p w14:paraId="2BAD586D" w14:textId="77777777" w:rsidR="00BB1ECF" w:rsidRDefault="00BB1ECF" w:rsidP="00BB1ECF">
      <w:pPr>
        <w:jc w:val="both"/>
      </w:pPr>
      <w:r>
        <w:t xml:space="preserve">    - копию устава;</w:t>
      </w:r>
    </w:p>
    <w:p w14:paraId="342626EA" w14:textId="77777777" w:rsidR="00BB1ECF" w:rsidRDefault="00BB1ECF" w:rsidP="00BB1ECF">
      <w:pPr>
        <w:jc w:val="both"/>
      </w:pPr>
      <w:r>
        <w:t xml:space="preserve">    - копию лицензии на осуществление образовательной деятельности (с приложениями);</w:t>
      </w:r>
    </w:p>
    <w:p w14:paraId="36AFA644" w14:textId="77777777" w:rsidR="00BB1ECF" w:rsidRDefault="00BB1ECF" w:rsidP="00BB1ECF">
      <w:pPr>
        <w:jc w:val="both"/>
      </w:pPr>
      <w:r>
        <w:t xml:space="preserve">    - локальные нормативные акты, регламентирующие организацию образовательного процесса по образовательным программам в области искусств;</w:t>
      </w:r>
    </w:p>
    <w:p w14:paraId="0B8A4E95" w14:textId="1C79B7AC" w:rsidR="00BB1ECF" w:rsidRDefault="00BB1ECF" w:rsidP="00BB1ECF">
      <w:pPr>
        <w:jc w:val="both"/>
      </w:pPr>
      <w:r>
        <w:lastRenderedPageBreak/>
        <w:t xml:space="preserve">    - </w:t>
      </w:r>
      <w:r w:rsidR="00C74348">
        <w:t>регламент</w:t>
      </w:r>
      <w:r>
        <w:t xml:space="preserve"> работы приемной комиссии, комиссий по проведению приемных испытаний и апелляционной комиссии;</w:t>
      </w:r>
    </w:p>
    <w:p w14:paraId="53F54F5E" w14:textId="77777777" w:rsidR="00BB1ECF" w:rsidRDefault="00BB1ECF" w:rsidP="00BB1ECF">
      <w:pPr>
        <w:jc w:val="both"/>
      </w:pPr>
      <w:r>
        <w:t xml:space="preserve">    - количество мест для приема детей на первый год обучения (в первый класс) по каждой образовательной программе в области искусств, а также – при наличии – количество вакантных мест для приема детей в другие классы;</w:t>
      </w:r>
    </w:p>
    <w:p w14:paraId="04F2AD8E" w14:textId="77777777" w:rsidR="00BB1ECF" w:rsidRDefault="00BB1ECF" w:rsidP="00BB1ECF">
      <w:pPr>
        <w:jc w:val="both"/>
      </w:pPr>
      <w:r>
        <w:t xml:space="preserve">    - сроки приема документов для обучения по образовательным программам в области искусств в соответствующем году;</w:t>
      </w:r>
    </w:p>
    <w:p w14:paraId="6CF8E358" w14:textId="77777777" w:rsidR="00BB1ECF" w:rsidRDefault="00BB1ECF" w:rsidP="00BB1ECF">
      <w:pPr>
        <w:jc w:val="both"/>
      </w:pPr>
      <w:r>
        <w:t xml:space="preserve">    - порядок и сроки проведения приёмных испытаний в соответствующем году;</w:t>
      </w:r>
    </w:p>
    <w:p w14:paraId="2336A11B" w14:textId="77777777" w:rsidR="00BB1ECF" w:rsidRDefault="00BB1ECF" w:rsidP="00BB1ECF">
      <w:pPr>
        <w:jc w:val="both"/>
      </w:pPr>
      <w:r>
        <w:t xml:space="preserve">    - Положение о правилах приёма и отбора детей в МБУДО ДШИ № 2;</w:t>
      </w:r>
    </w:p>
    <w:p w14:paraId="01CF3F49" w14:textId="77777777" w:rsidR="00BB1ECF" w:rsidRDefault="00BB1ECF" w:rsidP="00BB1ECF">
      <w:pPr>
        <w:jc w:val="both"/>
      </w:pPr>
      <w:r>
        <w:t xml:space="preserve">    - сроки зачисления детей в МБУДО ДШИ № 2.</w:t>
      </w:r>
    </w:p>
    <w:p w14:paraId="06BB8906" w14:textId="77777777" w:rsidR="00BB1ECF" w:rsidRDefault="00BB1ECF" w:rsidP="00BB1ECF">
      <w:pPr>
        <w:jc w:val="both"/>
      </w:pPr>
    </w:p>
    <w:p w14:paraId="0E3B517A" w14:textId="43153A45" w:rsidR="00BB1ECF" w:rsidRDefault="00BB1ECF" w:rsidP="00C617F7">
      <w:pPr>
        <w:jc w:val="both"/>
      </w:pPr>
      <w:r>
        <w:t xml:space="preserve">2.4. Родители (законные представители) поступающего в Школу подают на имя директора заявление о приеме установленного образца. </w:t>
      </w:r>
    </w:p>
    <w:p w14:paraId="5F068028" w14:textId="77777777" w:rsidR="00BB1ECF" w:rsidRDefault="00BB1ECF" w:rsidP="00BB1ECF">
      <w:pPr>
        <w:jc w:val="both"/>
      </w:pPr>
      <w:r>
        <w:t>При подаче заявления предоставляются следующие документы:</w:t>
      </w:r>
    </w:p>
    <w:p w14:paraId="176F645D" w14:textId="3E7D843E" w:rsidR="00BB1ECF" w:rsidRDefault="00BB1ECF" w:rsidP="00BB1ECF">
      <w:pPr>
        <w:jc w:val="both"/>
      </w:pPr>
      <w:r>
        <w:t xml:space="preserve">    - копия свидетельства о рождении (или паспорта) </w:t>
      </w:r>
      <w:r w:rsidR="00C617F7">
        <w:t xml:space="preserve"> и СНИЛС </w:t>
      </w:r>
      <w:r>
        <w:t>ребенка;</w:t>
      </w:r>
    </w:p>
    <w:p w14:paraId="2769F17E" w14:textId="77777777" w:rsidR="00BB1ECF" w:rsidRDefault="00BB1ECF" w:rsidP="00BB1ECF">
      <w:pPr>
        <w:jc w:val="both"/>
      </w:pPr>
      <w:r>
        <w:t xml:space="preserve">    - копия документа, удостоверяющего личность подающего заявление родителя (законного представителя) ребенка;</w:t>
      </w:r>
    </w:p>
    <w:p w14:paraId="266240F9" w14:textId="545A5FD5" w:rsidR="00BB1ECF" w:rsidRDefault="00BB1ECF" w:rsidP="00BB1ECF">
      <w:pPr>
        <w:jc w:val="both"/>
      </w:pPr>
      <w:r>
        <w:t xml:space="preserve">    - фотография ребенка ( формате 3 х 4 см);</w:t>
      </w:r>
    </w:p>
    <w:p w14:paraId="22634DE6" w14:textId="77777777" w:rsidR="00BB1ECF" w:rsidRDefault="00BB1ECF" w:rsidP="00BB1ECF">
      <w:pPr>
        <w:jc w:val="both"/>
      </w:pPr>
      <w:r>
        <w:t xml:space="preserve">    - медицинская справка о состоянии здоровья ребенка и отсутствии противопоказаний к обучению в Школе (для поступающих на хореографическое отделение).</w:t>
      </w:r>
    </w:p>
    <w:p w14:paraId="43D259FC" w14:textId="5588FF1C" w:rsidR="00BB1ECF" w:rsidRDefault="00BB1ECF" w:rsidP="00BB1ECF">
      <w:pPr>
        <w:jc w:val="both"/>
      </w:pPr>
      <w:r>
        <w:t xml:space="preserve">2.5. На каждого поступающего </w:t>
      </w:r>
      <w:r w:rsidR="00C617F7">
        <w:t xml:space="preserve">в отделе кадров </w:t>
      </w:r>
      <w:r>
        <w:t>заводится личное дело, в котором хранятся все сданные документы и материалы результатов отбора.</w:t>
      </w:r>
    </w:p>
    <w:p w14:paraId="72A3D1E4" w14:textId="77777777" w:rsidR="00BB1ECF" w:rsidRDefault="00BB1ECF" w:rsidP="00BB1ECF">
      <w:pPr>
        <w:jc w:val="both"/>
      </w:pPr>
      <w:r>
        <w:t>2.6. Школа вправе осуществлять прием детей сверх установленного муниципального задания на оказание муниципальных услуг на обучение на платной основе.</w:t>
      </w:r>
    </w:p>
    <w:p w14:paraId="5FA9AF34" w14:textId="5030EB31" w:rsidR="00BB1ECF" w:rsidRDefault="00BB1ECF" w:rsidP="00C617F7">
      <w:pPr>
        <w:jc w:val="center"/>
      </w:pPr>
      <w:r>
        <w:t>3. Организация проведения отбора детей.</w:t>
      </w:r>
    </w:p>
    <w:p w14:paraId="756AF2BB" w14:textId="77777777" w:rsidR="00BB1ECF" w:rsidRDefault="00BB1ECF" w:rsidP="00BB1ECF">
      <w:pPr>
        <w:jc w:val="both"/>
      </w:pPr>
      <w:r>
        <w:t>3.1. Для организации проведения отбора детей в Школе формируются комиссии по отбору детей. Комиссия по отбору детей формируется для каждой образовательной программы отдельно.</w:t>
      </w:r>
    </w:p>
    <w:p w14:paraId="440C1A0D" w14:textId="77777777" w:rsidR="00BB1ECF" w:rsidRDefault="00BB1ECF" w:rsidP="00BB1ECF">
      <w:pPr>
        <w:jc w:val="both"/>
      </w:pPr>
      <w:r>
        <w:t>3.2. Комиссия по отбору детей формируется приказом директора Школы из числа преподавателей Школы, участвующих в реализации образовательных программ. Количественный состав комиссии по отбору детей – не менее пяти человек, в том числе председатель комиссии по отбору детей, заместитель председателя комиссии по отбору детей и другие члены комиссии по отбору детей.</w:t>
      </w:r>
    </w:p>
    <w:p w14:paraId="62E79E38" w14:textId="77777777" w:rsidR="00BB1ECF" w:rsidRDefault="00BB1ECF" w:rsidP="00BB1ECF">
      <w:pPr>
        <w:jc w:val="both"/>
      </w:pPr>
      <w:r>
        <w:t>3.3. Председатель комиссии по отбору детей организует деятельность комиссии, обеспечивает единство требований, предъявляемых к поступающим при проведении отбора детей.</w:t>
      </w:r>
    </w:p>
    <w:p w14:paraId="2346C7D3" w14:textId="77777777" w:rsidR="00BB1ECF" w:rsidRDefault="00BB1ECF" w:rsidP="00BB1ECF">
      <w:pPr>
        <w:jc w:val="both"/>
      </w:pPr>
      <w:r>
        <w:t>3.4. Секретарь комиссии по отбору детей ведет протоколы заседаний комиссии по отбору детей.</w:t>
      </w:r>
    </w:p>
    <w:p w14:paraId="7E24C681" w14:textId="77777777" w:rsidR="00BB1ECF" w:rsidRDefault="00BB1ECF" w:rsidP="00BB1ECF">
      <w:pPr>
        <w:jc w:val="both"/>
      </w:pPr>
      <w:r>
        <w:t>3.5. Приемная комиссия может рекомендовать ребенку с согласия родителей (законных представителей) с учетом его индивидуальных возможностей обучение на музыкальном инструменте, не указанном в заявлении.</w:t>
      </w:r>
    </w:p>
    <w:p w14:paraId="2F346102" w14:textId="35005CC7" w:rsidR="00BB1ECF" w:rsidRDefault="00BB1ECF" w:rsidP="00C617F7">
      <w:pPr>
        <w:jc w:val="center"/>
      </w:pPr>
      <w:r>
        <w:t>4. Сроки и процедура проведения отбора детей.</w:t>
      </w:r>
    </w:p>
    <w:p w14:paraId="7B257C0C" w14:textId="77777777" w:rsidR="00BB1ECF" w:rsidRDefault="00BB1ECF" w:rsidP="00BB1ECF">
      <w:pPr>
        <w:jc w:val="both"/>
      </w:pPr>
      <w:r>
        <w:t>4.1. Школа самостоятельно устанавливает сроки проведения отбора детей в соответствующем году.</w:t>
      </w:r>
    </w:p>
    <w:p w14:paraId="7FED9EDA" w14:textId="77777777" w:rsidR="00BB1ECF" w:rsidRDefault="00BB1ECF" w:rsidP="00BB1ECF">
      <w:pPr>
        <w:jc w:val="both"/>
      </w:pPr>
      <w:r>
        <w:t xml:space="preserve">4.2. Отбор детей проводится в форме прослушиваний, просмотров, показов, устных ответов и др. Формы проведения отбора детей по конкретной образовательной программе устанавливаются Школой </w:t>
      </w:r>
      <w:r>
        <w:lastRenderedPageBreak/>
        <w:t>самостоятельно, по дополнительным предпрофессиональным общеобразовательным программам в области искусств – с учетом ФГТ. Отбор детей с целью обучения по дополнительным общеразвивающим программам проводится в виде прослушиваний и просмотров, в ходе которых определяется уровень способностей и возможность для занятий выбранным видом искусства.</w:t>
      </w:r>
    </w:p>
    <w:p w14:paraId="0097870C" w14:textId="77777777" w:rsidR="00BB1ECF" w:rsidRDefault="00BB1ECF" w:rsidP="00BB1ECF">
      <w:pPr>
        <w:jc w:val="both"/>
      </w:pPr>
      <w:r>
        <w:t>4.3. Установленные Школой содержание форм отбора (требования к поступающим) и система оценок гарантируют зачисление в Школу детей, обладающих творческими способностями в области искусств, необходимыми для освоения соответствующих образовательных программ.</w:t>
      </w:r>
    </w:p>
    <w:p w14:paraId="26509583" w14:textId="77777777" w:rsidR="00BB1ECF" w:rsidRDefault="00BB1ECF" w:rsidP="00BB1ECF">
      <w:pPr>
        <w:jc w:val="both"/>
      </w:pPr>
      <w:r>
        <w:t>4.4. При проведении отбора детей присутствие посторонних лиц не допускается.</w:t>
      </w:r>
    </w:p>
    <w:p w14:paraId="011F76F0" w14:textId="77777777" w:rsidR="00BB1ECF" w:rsidRDefault="00BB1ECF" w:rsidP="00BB1ECF">
      <w:pPr>
        <w:jc w:val="both"/>
      </w:pPr>
      <w:r>
        <w:t>4.5. Решение о результатах отбора принимается комиссией по отбору детей на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14:paraId="5A57B9A3" w14:textId="77777777" w:rsidR="00BB1ECF" w:rsidRDefault="00BB1ECF" w:rsidP="00BB1ECF">
      <w:pPr>
        <w:jc w:val="both"/>
      </w:pPr>
      <w:r>
        <w:t>4.6. На каждом заседании комиссии ведется протокол, в котором отражается мнение всех членов комиссии о выявленных у поступающих творческих способностях. Протоколы заседаний комиссии по отбору детей хранятся в архиве Школы до окончания обучения в Школе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Школу на основании результатов отбора, в течение всего срока хранения личного дела.</w:t>
      </w:r>
    </w:p>
    <w:p w14:paraId="3C26E960" w14:textId="77777777" w:rsidR="00BB1ECF" w:rsidRDefault="00BB1ECF" w:rsidP="00BB1ECF">
      <w:pPr>
        <w:jc w:val="both"/>
      </w:pPr>
      <w:r>
        <w:t>4.7. Результаты по каждой из форм проведения отбора объявляются не позднее трех рабочих дней после проведения отбора. Данные результаты размещаются на информационном стенде и на официальном сайте Школы.</w:t>
      </w:r>
    </w:p>
    <w:p w14:paraId="487612F3" w14:textId="77777777" w:rsidR="00BB1ECF" w:rsidRDefault="00BB1ECF" w:rsidP="00BB1ECF">
      <w:pPr>
        <w:jc w:val="both"/>
      </w:pPr>
      <w:r>
        <w:t>4.8. Комиссия по отбору детей передает сведения об указанных результатах в приемную комиссию Школы не позднее следующего рабочего дня после принятия решения о результатах отбора.</w:t>
      </w:r>
    </w:p>
    <w:p w14:paraId="48A2F6DD" w14:textId="77777777" w:rsidR="00BB1ECF" w:rsidRDefault="00BB1ECF" w:rsidP="00BB1ECF">
      <w:pPr>
        <w:jc w:val="both"/>
      </w:pPr>
      <w:r>
        <w:t>4.9. Поступающие, не участвовавшие в отборе в установленные Школой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 или в сроки, устанавливаемые для них индивидуально в пределах общего срока проведения отбора детей.</w:t>
      </w:r>
    </w:p>
    <w:p w14:paraId="322838A4" w14:textId="3D50CF8C" w:rsidR="00BB1ECF" w:rsidRDefault="00BB1ECF" w:rsidP="00C617F7">
      <w:pPr>
        <w:jc w:val="center"/>
      </w:pPr>
      <w:r>
        <w:t>5. Методика проведения приемных испытаний.</w:t>
      </w:r>
    </w:p>
    <w:p w14:paraId="5C34E091" w14:textId="77777777" w:rsidR="00BB1ECF" w:rsidRDefault="00BB1ECF" w:rsidP="00BB1ECF">
      <w:pPr>
        <w:jc w:val="both"/>
      </w:pPr>
      <w:r>
        <w:t>5.1. Задачи приемных испытаний состоят в определении у поступающих:</w:t>
      </w:r>
    </w:p>
    <w:p w14:paraId="7397F5B6" w14:textId="374F50CF" w:rsidR="00BB1ECF" w:rsidRDefault="00BB1ECF" w:rsidP="00BB1ECF">
      <w:pPr>
        <w:jc w:val="both"/>
      </w:pPr>
      <w:r>
        <w:t xml:space="preserve">    По программам в области музыкального искусства:</w:t>
      </w:r>
    </w:p>
    <w:p w14:paraId="27BA3B8F" w14:textId="77777777" w:rsidR="00BB1ECF" w:rsidRDefault="00BB1ECF" w:rsidP="00BB1ECF">
      <w:pPr>
        <w:jc w:val="both"/>
      </w:pPr>
      <w:r>
        <w:t xml:space="preserve">    - музыкального слуха;</w:t>
      </w:r>
    </w:p>
    <w:p w14:paraId="2E8B9AEB" w14:textId="77777777" w:rsidR="00BB1ECF" w:rsidRDefault="00BB1ECF" w:rsidP="00BB1ECF">
      <w:pPr>
        <w:jc w:val="both"/>
      </w:pPr>
      <w:r>
        <w:t xml:space="preserve">    - музыкальной памяти;</w:t>
      </w:r>
    </w:p>
    <w:p w14:paraId="3CC2E52A" w14:textId="77777777" w:rsidR="00BB1ECF" w:rsidRDefault="00BB1ECF" w:rsidP="00BB1ECF">
      <w:pPr>
        <w:jc w:val="both"/>
      </w:pPr>
      <w:r>
        <w:t xml:space="preserve">    - чувства метроритма;</w:t>
      </w:r>
    </w:p>
    <w:p w14:paraId="1BDE5427" w14:textId="77777777" w:rsidR="00BB1ECF" w:rsidRDefault="00BB1ECF" w:rsidP="00BB1ECF">
      <w:pPr>
        <w:jc w:val="both"/>
      </w:pPr>
      <w:r>
        <w:t xml:space="preserve">    - эмоциональной отзывчивости;</w:t>
      </w:r>
    </w:p>
    <w:p w14:paraId="3B4F121E" w14:textId="77777777" w:rsidR="00BB1ECF" w:rsidRDefault="00BB1ECF" w:rsidP="00BB1ECF">
      <w:pPr>
        <w:jc w:val="both"/>
      </w:pPr>
      <w:r>
        <w:t xml:space="preserve">    - вокальных данных;</w:t>
      </w:r>
    </w:p>
    <w:p w14:paraId="6376DA58" w14:textId="77777777" w:rsidR="00BB1ECF" w:rsidRDefault="00BB1ECF" w:rsidP="00BB1ECF">
      <w:pPr>
        <w:jc w:val="both"/>
      </w:pPr>
      <w:r>
        <w:t xml:space="preserve">    - физических данных.</w:t>
      </w:r>
    </w:p>
    <w:p w14:paraId="61A34CD1" w14:textId="257D0631" w:rsidR="00BB1ECF" w:rsidRDefault="00BB1ECF" w:rsidP="00BB1ECF">
      <w:pPr>
        <w:jc w:val="both"/>
      </w:pPr>
      <w:r>
        <w:t xml:space="preserve">    По программам в области хореографического творчества:</w:t>
      </w:r>
    </w:p>
    <w:p w14:paraId="50C6C883" w14:textId="77777777" w:rsidR="00BB1ECF" w:rsidRDefault="00BB1ECF" w:rsidP="00BB1ECF">
      <w:pPr>
        <w:jc w:val="both"/>
      </w:pPr>
      <w:r>
        <w:t xml:space="preserve">    - музыкально-ритмических данных;</w:t>
      </w:r>
    </w:p>
    <w:p w14:paraId="75073A94" w14:textId="77777777" w:rsidR="00BB1ECF" w:rsidRDefault="00BB1ECF" w:rsidP="00BB1ECF">
      <w:pPr>
        <w:jc w:val="both"/>
      </w:pPr>
      <w:r>
        <w:t xml:space="preserve">    - координационных способностей;</w:t>
      </w:r>
    </w:p>
    <w:p w14:paraId="315F3CAC" w14:textId="77777777" w:rsidR="00BB1ECF" w:rsidRDefault="00BB1ECF" w:rsidP="00BB1ECF">
      <w:pPr>
        <w:jc w:val="both"/>
      </w:pPr>
      <w:r>
        <w:t xml:space="preserve">    - физических, пластических данных;</w:t>
      </w:r>
    </w:p>
    <w:p w14:paraId="2DA76488" w14:textId="77777777" w:rsidR="00BB1ECF" w:rsidRDefault="00BB1ECF" w:rsidP="00BB1ECF">
      <w:pPr>
        <w:jc w:val="both"/>
      </w:pPr>
      <w:r>
        <w:t xml:space="preserve">    - артистичности.</w:t>
      </w:r>
    </w:p>
    <w:p w14:paraId="6D93DC69" w14:textId="77777777" w:rsidR="00BB1ECF" w:rsidRDefault="00BB1ECF" w:rsidP="00BB1ECF">
      <w:pPr>
        <w:jc w:val="both"/>
      </w:pPr>
      <w:r>
        <w:lastRenderedPageBreak/>
        <w:t>5.2. Поступающие делятся на группы по 8-10 человек. Испытания для поступающих по программам в области музыкального искусства проводятся индивидуально. Для выполнения заданий поступающим по программам хореографического искусства необходимо иметь чистую, удобную для движений одежду.</w:t>
      </w:r>
    </w:p>
    <w:p w14:paraId="0D21A516" w14:textId="2EA71FC7" w:rsidR="00BB1ECF" w:rsidRDefault="00BB1ECF" w:rsidP="00BB1ECF">
      <w:pPr>
        <w:jc w:val="both"/>
      </w:pPr>
      <w:r>
        <w:t xml:space="preserve">    Объем приемных требований:</w:t>
      </w:r>
    </w:p>
    <w:p w14:paraId="5EC70393" w14:textId="6FB3E55F" w:rsidR="00BB1ECF" w:rsidRDefault="00BB1ECF" w:rsidP="00BB1ECF">
      <w:pPr>
        <w:jc w:val="both"/>
      </w:pPr>
      <w:r>
        <w:t xml:space="preserve">    По программам в области музыкального искусства:</w:t>
      </w:r>
    </w:p>
    <w:p w14:paraId="393B6D36" w14:textId="77777777" w:rsidR="00BB1ECF" w:rsidRDefault="00BB1ECF" w:rsidP="00BB1ECF">
      <w:pPr>
        <w:jc w:val="both"/>
      </w:pPr>
      <w:r>
        <w:t xml:space="preserve">    - разучивание несложной песни (попевки) с простой и ясной мелодической линией;</w:t>
      </w:r>
    </w:p>
    <w:p w14:paraId="37D991A6" w14:textId="77777777" w:rsidR="00BB1ECF" w:rsidRDefault="00BB1ECF" w:rsidP="00BB1ECF">
      <w:pPr>
        <w:jc w:val="both"/>
      </w:pPr>
      <w:r>
        <w:t xml:space="preserve">    - интонирование отдельных звуков (5-6 звуков в различной последовательности);</w:t>
      </w:r>
    </w:p>
    <w:p w14:paraId="30B56FC3" w14:textId="77777777" w:rsidR="00BB1ECF" w:rsidRDefault="00BB1ECF" w:rsidP="00BB1ECF">
      <w:pPr>
        <w:jc w:val="both"/>
      </w:pPr>
      <w:r>
        <w:t xml:space="preserve">    - слушание музыки, определение характера, настроения и темпа;</w:t>
      </w:r>
    </w:p>
    <w:p w14:paraId="3B8D593E" w14:textId="77777777" w:rsidR="00BB1ECF" w:rsidRDefault="00BB1ECF" w:rsidP="00BB1ECF">
      <w:pPr>
        <w:jc w:val="both"/>
      </w:pPr>
      <w:r>
        <w:t xml:space="preserve">    - пение любимой песни (чистота интонирования, эмоциональность исполнения, метроритмическая устойчивость);</w:t>
      </w:r>
    </w:p>
    <w:p w14:paraId="3D142EA4" w14:textId="77777777" w:rsidR="00BB1ECF" w:rsidRDefault="00BB1ECF" w:rsidP="00BB1ECF">
      <w:pPr>
        <w:jc w:val="both"/>
      </w:pPr>
      <w:r>
        <w:t xml:space="preserve">    - прохлопывание ритмического рисунка (чередование четвертных и восьмых, пунктирный ритм, триоли, синкопа и др.);</w:t>
      </w:r>
    </w:p>
    <w:p w14:paraId="4A4E2657" w14:textId="77777777" w:rsidR="00BB1ECF" w:rsidRDefault="00BB1ECF" w:rsidP="00BB1ECF">
      <w:pPr>
        <w:jc w:val="both"/>
      </w:pPr>
      <w:r>
        <w:t xml:space="preserve">    - определение количества звуков в аккорде;</w:t>
      </w:r>
    </w:p>
    <w:p w14:paraId="3321AC80" w14:textId="77777777" w:rsidR="00BB1ECF" w:rsidRDefault="00BB1ECF" w:rsidP="00BB1ECF">
      <w:pPr>
        <w:jc w:val="both"/>
      </w:pPr>
      <w:r>
        <w:t xml:space="preserve">    - чтение стихотворения (эмоциональность и дикция);</w:t>
      </w:r>
    </w:p>
    <w:p w14:paraId="2DE37C9F" w14:textId="77777777" w:rsidR="00BB1ECF" w:rsidRDefault="00BB1ECF" w:rsidP="00BB1ECF">
      <w:pPr>
        <w:jc w:val="both"/>
      </w:pPr>
      <w:r>
        <w:t xml:space="preserve">    - для учащихся, имеющих подготовку: подбор по слуху знакомой мелодии, пение гамм и отдельных звуков в аккорде, игра пьес.</w:t>
      </w:r>
    </w:p>
    <w:p w14:paraId="67C01571" w14:textId="5B6AB813" w:rsidR="00BB1ECF" w:rsidRDefault="00BB1ECF" w:rsidP="00BB1ECF">
      <w:pPr>
        <w:jc w:val="both"/>
      </w:pPr>
      <w:r>
        <w:t xml:space="preserve">    По программам в области хореографического творчества:</w:t>
      </w:r>
    </w:p>
    <w:p w14:paraId="4F03846A" w14:textId="77777777" w:rsidR="00BB1ECF" w:rsidRDefault="00BB1ECF" w:rsidP="00BB1ECF">
      <w:pPr>
        <w:jc w:val="both"/>
      </w:pPr>
      <w:r>
        <w:t xml:space="preserve">    - показ и проверка упражнений на гибкость, выворотность, шаг, стопу, прыжок;</w:t>
      </w:r>
    </w:p>
    <w:p w14:paraId="54FBB3B8" w14:textId="77777777" w:rsidR="00BB1ECF" w:rsidRDefault="00BB1ECF" w:rsidP="00BB1ECF">
      <w:pPr>
        <w:jc w:val="both"/>
      </w:pPr>
      <w:r>
        <w:t xml:space="preserve">    - повторение (хлопки, выстукивание) ритмического рисунка (чередование четвертных и восьмых, пунктирный ритм, триоли, синкопа и др.);</w:t>
      </w:r>
    </w:p>
    <w:p w14:paraId="572A722F" w14:textId="77777777" w:rsidR="00BB1ECF" w:rsidRDefault="00BB1ECF" w:rsidP="00BB1ECF">
      <w:pPr>
        <w:jc w:val="both"/>
      </w:pPr>
      <w:r>
        <w:t xml:space="preserve">    - ориентация в пространстве;</w:t>
      </w:r>
    </w:p>
    <w:p w14:paraId="126B54D6" w14:textId="77777777" w:rsidR="00BB1ECF" w:rsidRDefault="00BB1ECF" w:rsidP="00BB1ECF">
      <w:pPr>
        <w:jc w:val="both"/>
      </w:pPr>
      <w:r>
        <w:t xml:space="preserve">    - передача танцевальными движениями характера фрагмента музыкального произведения, предложенного преподавателем;</w:t>
      </w:r>
    </w:p>
    <w:p w14:paraId="3AA24E77" w14:textId="77777777" w:rsidR="00BB1ECF" w:rsidRDefault="00BB1ECF" w:rsidP="00BB1ECF">
      <w:pPr>
        <w:jc w:val="both"/>
      </w:pPr>
      <w:r>
        <w:t xml:space="preserve">    - движение под музыку со сменой темпов и динамики;</w:t>
      </w:r>
    </w:p>
    <w:p w14:paraId="7FA8F1F6" w14:textId="77777777" w:rsidR="00BB1ECF" w:rsidRDefault="00BB1ECF" w:rsidP="00BB1ECF">
      <w:pPr>
        <w:jc w:val="both"/>
      </w:pPr>
      <w:r>
        <w:t xml:space="preserve">    - запоминание хореографических этюдов (коротких по объему).</w:t>
      </w:r>
    </w:p>
    <w:p w14:paraId="1D45611F" w14:textId="4D4DB40D" w:rsidR="00BB1ECF" w:rsidRDefault="00BB1ECF" w:rsidP="00BB1ECF">
      <w:pPr>
        <w:jc w:val="both"/>
      </w:pPr>
      <w:r>
        <w:t xml:space="preserve">5.3. Приемная комиссия по десятибалльной системе (по каждому виду приемных испытаний) оценивает результаты приемных испытаний конкретно по каждому ребенку и фиксирует их в протоколе. </w:t>
      </w:r>
    </w:p>
    <w:p w14:paraId="09AB9332" w14:textId="77777777" w:rsidR="00BB1ECF" w:rsidRDefault="00BB1ECF" w:rsidP="00BB1ECF">
      <w:pPr>
        <w:jc w:val="both"/>
      </w:pPr>
      <w:r>
        <w:t>5.4. Оценки выставляются на основе внимательного изучения всех данных в комплексе с учетом возраста и подготовки поступающего.</w:t>
      </w:r>
    </w:p>
    <w:p w14:paraId="163A89BB" w14:textId="77777777" w:rsidR="00BB1ECF" w:rsidRDefault="00BB1ECF" w:rsidP="00BB1ECF">
      <w:pPr>
        <w:jc w:val="both"/>
      </w:pPr>
    </w:p>
    <w:p w14:paraId="5EC296FC" w14:textId="3F1518A5" w:rsidR="00BB1ECF" w:rsidRDefault="00BB1ECF" w:rsidP="00C617F7">
      <w:pPr>
        <w:jc w:val="center"/>
      </w:pPr>
      <w:r>
        <w:t>6. Подача и рассмотрение апелляции. Повторное проведение отбора детей.</w:t>
      </w:r>
    </w:p>
    <w:p w14:paraId="7B6BFE73" w14:textId="77777777" w:rsidR="00BB1ECF" w:rsidRDefault="00BB1ECF" w:rsidP="00BB1ECF">
      <w:pPr>
        <w:jc w:val="both"/>
      </w:pPr>
      <w:r>
        <w:t>6.1.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14:paraId="15ADB274" w14:textId="77777777" w:rsidR="00BB1ECF" w:rsidRDefault="00BB1ECF" w:rsidP="00BB1ECF">
      <w:pPr>
        <w:jc w:val="both"/>
      </w:pPr>
      <w:r>
        <w:t>6.2. Состав апелляционной комиссии утверждается директором Школы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Школы, не входящих в состав комиссий по отбору детей.</w:t>
      </w:r>
    </w:p>
    <w:p w14:paraId="7EACC307" w14:textId="77777777" w:rsidR="00BB1ECF" w:rsidRDefault="00BB1ECF" w:rsidP="00BB1ECF">
      <w:pPr>
        <w:jc w:val="both"/>
      </w:pPr>
      <w:r>
        <w:t xml:space="preserve">6.3.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Для рассмотрения апелляции секретарь комиссии </w:t>
      </w:r>
      <w:r>
        <w:lastRenderedPageBreak/>
        <w:t>по отбору детей направляет в апелляционную комиссию протоколы заседания комиссий по отбору детей, творческие работы детей (при их наличии).</w:t>
      </w:r>
    </w:p>
    <w:p w14:paraId="04D89A6E" w14:textId="77777777" w:rsidR="00BB1ECF" w:rsidRDefault="00BB1ECF" w:rsidP="00BB1ECF">
      <w:pPr>
        <w:jc w:val="both"/>
      </w:pPr>
      <w:r>
        <w:t>6.4. 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14:paraId="04A91920" w14:textId="77777777" w:rsidR="00BB1ECF" w:rsidRDefault="00BB1ECF" w:rsidP="00BB1ECF">
      <w:pPr>
        <w:jc w:val="both"/>
      </w:pPr>
      <w: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14:paraId="663585B6" w14:textId="77777777" w:rsidR="00BB1ECF" w:rsidRDefault="00BB1ECF" w:rsidP="00BB1ECF">
      <w:pPr>
        <w:jc w:val="both"/>
      </w:pPr>
      <w:r>
        <w:t>На каждом заседании апелляционной комиссии ведется протокол.</w:t>
      </w:r>
    </w:p>
    <w:p w14:paraId="70D39C47" w14:textId="77777777" w:rsidR="00BB1ECF" w:rsidRDefault="00BB1ECF" w:rsidP="00BB1ECF">
      <w:pPr>
        <w:jc w:val="both"/>
      </w:pPr>
      <w:r>
        <w:t>6.5. 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повторного отбора детей не допускается.</w:t>
      </w:r>
    </w:p>
    <w:p w14:paraId="28472714" w14:textId="79204789" w:rsidR="00BB1ECF" w:rsidRDefault="00BB1ECF" w:rsidP="00BB1ECF">
      <w:pPr>
        <w:jc w:val="both"/>
      </w:pPr>
      <w:r>
        <w:t>7. Порядок зачисления детей в Школу. Дополнительный прием детей.</w:t>
      </w:r>
    </w:p>
    <w:p w14:paraId="09558CA2" w14:textId="77777777" w:rsidR="00BB1ECF" w:rsidRDefault="00BB1ECF" w:rsidP="00BB1ECF">
      <w:pPr>
        <w:jc w:val="both"/>
      </w:pPr>
      <w:r>
        <w:t>7.1. Зачисление в Школу с целью обучения по образовательным программам в области искусств проводится после завершения отбора в сроки, установленные Школой.</w:t>
      </w:r>
    </w:p>
    <w:p w14:paraId="674A6DBE" w14:textId="77777777" w:rsidR="00BB1ECF" w:rsidRDefault="00BB1ECF" w:rsidP="00BB1ECF">
      <w:pPr>
        <w:jc w:val="both"/>
      </w:pPr>
      <w:r>
        <w:t>7.2. Основанием для приема в Школу являются результаты отбора детей.</w:t>
      </w:r>
    </w:p>
    <w:p w14:paraId="7E36418F" w14:textId="57B9F160" w:rsidR="00BB1ECF" w:rsidRDefault="00BB1ECF" w:rsidP="00BB1ECF">
      <w:pPr>
        <w:jc w:val="both"/>
      </w:pPr>
      <w:r>
        <w:t xml:space="preserve">7.3. При наличии мест, оставшихся вакантными после зачисления по результатам отбора детей, Школа вправе проводить дополнительный прием детей на образовательные программы. Зачисление на вакантные места проводится по результатам дополнительного отбора и должно заканчиваться до начала учебного года </w:t>
      </w:r>
      <w:r w:rsidR="00C617F7">
        <w:t>.</w:t>
      </w:r>
    </w:p>
    <w:p w14:paraId="3A1F7617" w14:textId="77777777" w:rsidR="00BB1ECF" w:rsidRDefault="00BB1ECF" w:rsidP="00BB1ECF">
      <w:pPr>
        <w:jc w:val="both"/>
      </w:pPr>
      <w:r>
        <w:t>7.4. Организация дополнительного приема и зачисления осуществляется в соответствии с ежегодными правилами приема в Школу, при этом сроки дополнительного приема детей публикуются на официальном сайте и на информационном стенде Школы.</w:t>
      </w:r>
    </w:p>
    <w:p w14:paraId="3EB86FC4" w14:textId="77777777" w:rsidR="00BB1ECF" w:rsidRDefault="00BB1ECF" w:rsidP="00BB1ECF">
      <w:pPr>
        <w:jc w:val="both"/>
      </w:pPr>
      <w:r>
        <w:t>7.5. Дополнительный отбор детей осуществляется в сроки, установленные Школой (но не позднее 29 августа), в том же порядке, что и отбор, проводившийся в первоначальные сроки.</w:t>
      </w:r>
    </w:p>
    <w:p w14:paraId="781BCDF9" w14:textId="77777777" w:rsidR="00BB1ECF" w:rsidRDefault="00BB1ECF" w:rsidP="00BB1ECF">
      <w:pPr>
        <w:jc w:val="both"/>
      </w:pPr>
      <w:r>
        <w:t>7.6. Зачисление детей в Школу оформляется приказом директора на основании решения приемной комиссии.</w:t>
      </w:r>
    </w:p>
    <w:p w14:paraId="3CFB58D0" w14:textId="77777777" w:rsidR="00BB1ECF" w:rsidRDefault="00BB1ECF" w:rsidP="00BB1ECF">
      <w:pPr>
        <w:jc w:val="both"/>
      </w:pPr>
      <w:r>
        <w:t>7.7. Отношения между родителями (законными представителями) обучающегося и администрацией Школы регулируются договором, который заключается после успешного прохождения ребенком приемных испытаний.</w:t>
      </w:r>
    </w:p>
    <w:p w14:paraId="1ADD98F7" w14:textId="77777777" w:rsidR="00BB1ECF" w:rsidRDefault="00BB1ECF" w:rsidP="00BB1ECF">
      <w:pPr>
        <w:jc w:val="both"/>
      </w:pPr>
      <w:r>
        <w:t>7.8. После заключения договора дети, прошедшие приемные испытания, считаются зачисленными в Школу и получают право на получение образовательных услуг по дополнительным предпрофессиональным общеобразовательным программам и дополнительным общеразвивающим программам в области искусств в соответствии с учебным планом и расписанием занятий, утвержденными директором Школы.</w:t>
      </w:r>
    </w:p>
    <w:p w14:paraId="2901F192" w14:textId="07CF60A8" w:rsidR="00BB1ECF" w:rsidRDefault="00BB1ECF" w:rsidP="00BB1ECF">
      <w:pPr>
        <w:jc w:val="both"/>
      </w:pPr>
      <w:r>
        <w:t>Приложение (извлечение):</w:t>
      </w:r>
    </w:p>
    <w:p w14:paraId="4A9D3957" w14:textId="77777777" w:rsidR="00BB1ECF" w:rsidRDefault="00BB1ECF" w:rsidP="00BB1ECF">
      <w:pPr>
        <w:jc w:val="both"/>
      </w:pPr>
    </w:p>
    <w:p w14:paraId="0CADAD81" w14:textId="1153A30B" w:rsidR="00BB1ECF" w:rsidRDefault="00BB1ECF" w:rsidP="00BB1ECF">
      <w:pPr>
        <w:jc w:val="both"/>
      </w:pPr>
      <w:r>
        <w:t>Правила подачи и рассмотрения апелляций по результатам приема в МБУДО ДШИ № 2 г. Ставрополя. Повторное проведение отбора детей.</w:t>
      </w:r>
    </w:p>
    <w:p w14:paraId="7DE5DABE" w14:textId="77777777" w:rsidR="00BB1ECF" w:rsidRDefault="00BB1ECF" w:rsidP="00BB1ECF">
      <w:pPr>
        <w:jc w:val="both"/>
      </w:pPr>
    </w:p>
    <w:p w14:paraId="7605A3A8" w14:textId="77777777" w:rsidR="00BB1ECF" w:rsidRDefault="00BB1ECF" w:rsidP="00BB1ECF">
      <w:pPr>
        <w:jc w:val="both"/>
      </w:pPr>
      <w:r>
        <w:lastRenderedPageBreak/>
        <w:t>1. Родители (законные представители) поступающих вправе подать письменное заявление об апелляции по процедуре проведения отбора (далее апелляция) в апелляционную комиссию не позднее следующего рабочего дня после объявления результатов отбора детей.</w:t>
      </w:r>
    </w:p>
    <w:p w14:paraId="51644EF4" w14:textId="77777777" w:rsidR="00BB1ECF" w:rsidRDefault="00BB1ECF" w:rsidP="00BB1ECF">
      <w:pPr>
        <w:jc w:val="both"/>
      </w:pPr>
      <w:r>
        <w:t>2. Состав апелляционной комиссии утверждается директором Школы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Школы, не входящих в состав комиссий по отбору детей.</w:t>
      </w:r>
    </w:p>
    <w:p w14:paraId="1035C847" w14:textId="77777777" w:rsidR="00BB1ECF" w:rsidRDefault="00BB1ECF" w:rsidP="00BB1ECF">
      <w:pPr>
        <w:jc w:val="both"/>
      </w:pPr>
      <w:r>
        <w:t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Для рассмотрения апелляции секретарь комиссии по отбору детей направляет в апелляционную комиссию протоколы заседания комиссий по отбору детей, творческие работы детей (при их наличии).</w:t>
      </w:r>
    </w:p>
    <w:p w14:paraId="7A50F2E7" w14:textId="77777777" w:rsidR="00BB1ECF" w:rsidRDefault="00BB1ECF" w:rsidP="00BB1ECF">
      <w:pPr>
        <w:jc w:val="both"/>
      </w:pPr>
      <w:r>
        <w:t>4. 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14:paraId="0E838115" w14:textId="77777777" w:rsidR="00BB1ECF" w:rsidRDefault="00BB1ECF" w:rsidP="00BB1ECF">
      <w:pPr>
        <w:jc w:val="both"/>
      </w:pPr>
      <w: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14:paraId="65FBAB2A" w14:textId="77777777" w:rsidR="00BB1ECF" w:rsidRDefault="00BB1ECF" w:rsidP="00BB1ECF">
      <w:pPr>
        <w:jc w:val="both"/>
      </w:pPr>
      <w:r>
        <w:t>На каждом заседании апелляционной комиссии ведется протокол.</w:t>
      </w:r>
    </w:p>
    <w:p w14:paraId="6413F09C" w14:textId="02E24E5E" w:rsidR="00785F28" w:rsidRDefault="00BB1ECF" w:rsidP="00BB1ECF">
      <w:pPr>
        <w:jc w:val="both"/>
      </w:pPr>
      <w:r>
        <w:t>5. 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повторного отбора детей не допускается.</w:t>
      </w:r>
    </w:p>
    <w:sectPr w:rsidR="00785F28" w:rsidSect="00BB1ECF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CF"/>
    <w:rsid w:val="003966FC"/>
    <w:rsid w:val="00405261"/>
    <w:rsid w:val="00785F28"/>
    <w:rsid w:val="00BB1ECF"/>
    <w:rsid w:val="00C617F7"/>
    <w:rsid w:val="00C74348"/>
    <w:rsid w:val="00F0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B501"/>
  <w15:chartTrackingRefBased/>
  <w15:docId w15:val="{2260A306-F979-4AFF-91E6-46F2B743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D79E-B589-4CCE-90B2-935061E7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2026-01-11T15:34:00Z</dcterms:created>
  <dcterms:modified xsi:type="dcterms:W3CDTF">2026-01-11T16:30:00Z</dcterms:modified>
</cp:coreProperties>
</file>