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88FB9" w14:textId="77777777" w:rsidR="005622E2" w:rsidRDefault="005622E2">
      <w:pPr>
        <w:jc w:val="center"/>
        <w:rPr>
          <w:rFonts w:ascii="Arial" w:hAnsi="Arial"/>
          <w:b/>
          <w:lang w:val="ru-RU"/>
        </w:rPr>
      </w:pPr>
    </w:p>
    <w:p w14:paraId="68CB06EF" w14:textId="6AEC305F" w:rsidR="00EC2F8E" w:rsidRPr="00DF23CF" w:rsidRDefault="008D51CD" w:rsidP="0028512D">
      <w:pPr>
        <w:jc w:val="right"/>
        <w:rPr>
          <w:lang w:val="ru-RU"/>
        </w:rPr>
      </w:pPr>
      <w:r w:rsidRPr="00DF23CF">
        <w:rPr>
          <w:rFonts w:ascii="Arial" w:hAnsi="Arial"/>
          <w:b/>
          <w:lang w:val="ru-RU"/>
        </w:rPr>
        <w:t>УТВЕРЖДАЮ</w:t>
      </w:r>
    </w:p>
    <w:p w14:paraId="14CC6BFB" w14:textId="77777777" w:rsidR="0028512D" w:rsidRDefault="008D51CD" w:rsidP="0028512D">
      <w:pPr>
        <w:jc w:val="right"/>
        <w:rPr>
          <w:rFonts w:ascii="Arial" w:hAnsi="Arial"/>
          <w:sz w:val="20"/>
          <w:lang w:val="ru-RU"/>
        </w:rPr>
      </w:pPr>
      <w:r w:rsidRPr="00DF23CF">
        <w:rPr>
          <w:rFonts w:ascii="Arial" w:hAnsi="Arial"/>
          <w:sz w:val="20"/>
          <w:lang w:val="ru-RU"/>
        </w:rPr>
        <w:t xml:space="preserve">Директор МБУДО ДШИ </w:t>
      </w:r>
      <w:r w:rsidR="00CE6B85">
        <w:rPr>
          <w:rFonts w:ascii="Arial" w:hAnsi="Arial"/>
          <w:sz w:val="20"/>
          <w:lang w:val="ru-RU"/>
        </w:rPr>
        <w:t xml:space="preserve"> №2 г. Ставрополя </w:t>
      </w:r>
    </w:p>
    <w:p w14:paraId="4FD5DF08" w14:textId="79102E7F" w:rsidR="00EC2F8E" w:rsidRPr="00DF23CF" w:rsidRDefault="00E0540C" w:rsidP="0028512D">
      <w:pPr>
        <w:jc w:val="right"/>
        <w:rPr>
          <w:lang w:val="ru-RU"/>
        </w:rPr>
      </w:pPr>
      <w:proofErr w:type="spellStart"/>
      <w:r>
        <w:rPr>
          <w:rFonts w:ascii="Arial" w:hAnsi="Arial"/>
          <w:sz w:val="20"/>
          <w:lang w:val="ru-RU"/>
        </w:rPr>
        <w:t>О.Ю.Липатова</w:t>
      </w:r>
      <w:proofErr w:type="spellEnd"/>
      <w:r w:rsidR="008D51CD" w:rsidRPr="00DF23CF">
        <w:rPr>
          <w:rFonts w:ascii="Arial" w:hAnsi="Arial"/>
          <w:sz w:val="20"/>
          <w:lang w:val="ru-RU"/>
        </w:rPr>
        <w:t>_____________________</w:t>
      </w:r>
    </w:p>
    <w:p w14:paraId="5ADA1870" w14:textId="52012CEA" w:rsidR="00EC2F8E" w:rsidRPr="00DF23CF" w:rsidRDefault="008D51CD" w:rsidP="0028512D">
      <w:pPr>
        <w:jc w:val="right"/>
        <w:rPr>
          <w:lang w:val="ru-RU"/>
        </w:rPr>
      </w:pPr>
      <w:r w:rsidRPr="00DF23CF">
        <w:rPr>
          <w:rFonts w:ascii="Arial" w:hAnsi="Arial"/>
          <w:sz w:val="20"/>
          <w:lang w:val="ru-RU"/>
        </w:rPr>
        <w:t>«</w:t>
      </w:r>
      <w:r w:rsidR="00E0540C">
        <w:rPr>
          <w:rFonts w:ascii="Arial" w:hAnsi="Arial"/>
          <w:sz w:val="20"/>
          <w:lang w:val="ru-RU"/>
        </w:rPr>
        <w:t>01</w:t>
      </w:r>
      <w:r w:rsidRPr="00DF23CF">
        <w:rPr>
          <w:rFonts w:ascii="Arial" w:hAnsi="Arial"/>
          <w:sz w:val="20"/>
          <w:lang w:val="ru-RU"/>
        </w:rPr>
        <w:t xml:space="preserve">» </w:t>
      </w:r>
      <w:r w:rsidR="00E0540C">
        <w:rPr>
          <w:rFonts w:ascii="Arial" w:hAnsi="Arial"/>
          <w:sz w:val="20"/>
          <w:lang w:val="ru-RU"/>
        </w:rPr>
        <w:t xml:space="preserve">сентября </w:t>
      </w:r>
      <w:r w:rsidRPr="00DF23CF">
        <w:rPr>
          <w:rFonts w:ascii="Arial" w:hAnsi="Arial"/>
          <w:sz w:val="20"/>
          <w:lang w:val="ru-RU"/>
        </w:rPr>
        <w:t xml:space="preserve"> 2026 г.</w:t>
      </w:r>
    </w:p>
    <w:p w14:paraId="7BE8550E" w14:textId="77777777" w:rsidR="00EC2F8E" w:rsidRPr="0028512D" w:rsidRDefault="008D51CD">
      <w:pPr>
        <w:jc w:val="center"/>
        <w:rPr>
          <w:sz w:val="28"/>
          <w:szCs w:val="28"/>
          <w:lang w:val="ru-RU"/>
        </w:rPr>
      </w:pPr>
      <w:r w:rsidRPr="0028512D">
        <w:rPr>
          <w:rFonts w:ascii="Arial" w:hAnsi="Arial"/>
          <w:b/>
          <w:sz w:val="32"/>
          <w:szCs w:val="28"/>
          <w:lang w:val="ru-RU"/>
        </w:rPr>
        <w:t>График образовательного процесса на 2026-2027 учебный год</w:t>
      </w:r>
    </w:p>
    <w:p w14:paraId="1B13E828" w14:textId="77777777" w:rsidR="00EC2F8E" w:rsidRPr="00DF23CF" w:rsidRDefault="00EC2F8E">
      <w:pPr>
        <w:rPr>
          <w:lang w:val="ru-RU"/>
        </w:rPr>
      </w:pPr>
    </w:p>
    <w:p w14:paraId="41D654F6" w14:textId="77777777" w:rsidR="00831424" w:rsidRDefault="008D51CD" w:rsidP="00831424">
      <w:pPr>
        <w:spacing w:after="0" w:line="240" w:lineRule="auto"/>
        <w:jc w:val="center"/>
        <w:rPr>
          <w:rFonts w:ascii="Arial" w:hAnsi="Arial"/>
          <w:b/>
          <w:sz w:val="24"/>
          <w:szCs w:val="24"/>
          <w:lang w:val="ru-RU"/>
        </w:rPr>
      </w:pPr>
      <w:r w:rsidRPr="0028512D">
        <w:rPr>
          <w:rFonts w:ascii="Arial" w:hAnsi="Arial"/>
          <w:b/>
          <w:sz w:val="24"/>
          <w:szCs w:val="24"/>
          <w:lang w:val="ru-RU"/>
        </w:rPr>
        <w:t>Дополнительная предпрофессиональная программа в области искусств</w:t>
      </w:r>
      <w:r w:rsidRPr="0028512D">
        <w:rPr>
          <w:rFonts w:ascii="Arial" w:hAnsi="Arial"/>
          <w:b/>
          <w:sz w:val="24"/>
          <w:szCs w:val="24"/>
          <w:lang w:val="ru-RU"/>
        </w:rPr>
        <w:br/>
      </w:r>
      <w:bookmarkStart w:id="0" w:name="_Hlk235437111"/>
      <w:r w:rsidRPr="0028512D">
        <w:rPr>
          <w:rFonts w:ascii="Arial" w:hAnsi="Arial"/>
          <w:b/>
          <w:sz w:val="24"/>
          <w:szCs w:val="24"/>
          <w:lang w:val="ru-RU"/>
        </w:rPr>
        <w:t xml:space="preserve">«Фортепиано», «Хоровое пение», «Народные инструменты», «Струнные инструменты», </w:t>
      </w:r>
    </w:p>
    <w:p w14:paraId="65BE19ED" w14:textId="7CBEE14D" w:rsidR="00EC2F8E" w:rsidRPr="0028512D" w:rsidRDefault="008D51CD" w:rsidP="00831424">
      <w:pPr>
        <w:spacing w:after="0" w:line="240" w:lineRule="auto"/>
        <w:jc w:val="center"/>
        <w:rPr>
          <w:rFonts w:ascii="Arial" w:hAnsi="Arial"/>
          <w:b/>
          <w:sz w:val="24"/>
          <w:szCs w:val="24"/>
          <w:lang w:val="ru-RU"/>
        </w:rPr>
      </w:pPr>
      <w:r w:rsidRPr="0028512D">
        <w:rPr>
          <w:rFonts w:ascii="Arial" w:hAnsi="Arial"/>
          <w:b/>
          <w:sz w:val="24"/>
          <w:szCs w:val="24"/>
          <w:lang w:val="ru-RU"/>
        </w:rPr>
        <w:t>«Духовые и ударные инструменты»</w:t>
      </w:r>
      <w:bookmarkEnd w:id="0"/>
      <w:r w:rsidRPr="0028512D">
        <w:rPr>
          <w:rFonts w:ascii="Arial" w:hAnsi="Arial"/>
          <w:b/>
          <w:sz w:val="24"/>
          <w:szCs w:val="24"/>
          <w:lang w:val="ru-RU"/>
        </w:rPr>
        <w:br/>
        <w:t>Нормативный срок обучения – 8 лет</w:t>
      </w:r>
    </w:p>
    <w:p w14:paraId="3A7C0A90" w14:textId="77777777" w:rsidR="005622E2" w:rsidRPr="00DF23CF" w:rsidRDefault="005622E2">
      <w:pPr>
        <w:jc w:val="center"/>
        <w:rPr>
          <w:lang w:val="ru-RU"/>
        </w:rPr>
      </w:pPr>
    </w:p>
    <w:tbl>
      <w:tblPr>
        <w:tblStyle w:val="aff0"/>
        <w:tblW w:w="15276" w:type="dxa"/>
        <w:tblLayout w:type="fixed"/>
        <w:tblLook w:val="04A0" w:firstRow="1" w:lastRow="0" w:firstColumn="1" w:lastColumn="0" w:noHBand="0" w:noVBand="1"/>
      </w:tblPr>
      <w:tblGrid>
        <w:gridCol w:w="477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98"/>
        <w:gridCol w:w="398"/>
        <w:gridCol w:w="398"/>
        <w:gridCol w:w="398"/>
        <w:gridCol w:w="398"/>
        <w:gridCol w:w="449"/>
      </w:tblGrid>
      <w:tr w:rsidR="00EC2F8E" w14:paraId="2048268A" w14:textId="77777777" w:rsidTr="00D71860">
        <w:trPr>
          <w:cantSplit/>
          <w:trHeight w:val="1134"/>
        </w:trPr>
        <w:tc>
          <w:tcPr>
            <w:tcW w:w="477" w:type="dxa"/>
            <w:textDirection w:val="btLr"/>
          </w:tcPr>
          <w:p w14:paraId="48F5794E" w14:textId="77777777" w:rsidR="00EC2F8E" w:rsidRDefault="008D51CD" w:rsidP="00CE6B85">
            <w:pPr>
              <w:ind w:left="113" w:right="113"/>
              <w:jc w:val="center"/>
            </w:pPr>
            <w:proofErr w:type="spellStart"/>
            <w:r>
              <w:rPr>
                <w:rFonts w:ascii="Arial" w:hAnsi="Arial"/>
                <w:b/>
                <w:sz w:val="12"/>
              </w:rPr>
              <w:t>Классы</w:t>
            </w:r>
            <w:proofErr w:type="spellEnd"/>
          </w:p>
        </w:tc>
        <w:tc>
          <w:tcPr>
            <w:tcW w:w="309" w:type="dxa"/>
            <w:textDirection w:val="btLr"/>
          </w:tcPr>
          <w:p w14:paraId="0C3B87DF" w14:textId="51A361FF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01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.09</w:t>
            </w:r>
            <w:r>
              <w:rPr>
                <w:rFonts w:ascii="Arial" w:hAnsi="Arial"/>
                <w:b/>
                <w:sz w:val="12"/>
              </w:rPr>
              <w:t>-06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.09</w:t>
            </w:r>
          </w:p>
        </w:tc>
        <w:tc>
          <w:tcPr>
            <w:tcW w:w="309" w:type="dxa"/>
            <w:textDirection w:val="btLr"/>
          </w:tcPr>
          <w:p w14:paraId="62D82404" w14:textId="18A1E655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07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.09</w:t>
            </w:r>
            <w:r>
              <w:rPr>
                <w:rFonts w:ascii="Arial" w:hAnsi="Arial"/>
                <w:b/>
                <w:sz w:val="12"/>
              </w:rPr>
              <w:t>-13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.09</w:t>
            </w:r>
          </w:p>
        </w:tc>
        <w:tc>
          <w:tcPr>
            <w:tcW w:w="309" w:type="dxa"/>
            <w:textDirection w:val="btLr"/>
          </w:tcPr>
          <w:p w14:paraId="18EA9B87" w14:textId="0BF54341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14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.09</w:t>
            </w:r>
            <w:r>
              <w:rPr>
                <w:rFonts w:ascii="Arial" w:hAnsi="Arial"/>
                <w:b/>
                <w:sz w:val="12"/>
              </w:rPr>
              <w:t>-20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.09</w:t>
            </w:r>
          </w:p>
        </w:tc>
        <w:tc>
          <w:tcPr>
            <w:tcW w:w="309" w:type="dxa"/>
            <w:textDirection w:val="btLr"/>
          </w:tcPr>
          <w:p w14:paraId="7B5D36FF" w14:textId="76C1A780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21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.09</w:t>
            </w:r>
            <w:r>
              <w:rPr>
                <w:rFonts w:ascii="Arial" w:hAnsi="Arial"/>
                <w:b/>
                <w:sz w:val="12"/>
              </w:rPr>
              <w:t>-27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.09</w:t>
            </w:r>
          </w:p>
        </w:tc>
        <w:tc>
          <w:tcPr>
            <w:tcW w:w="309" w:type="dxa"/>
            <w:textDirection w:val="btLr"/>
          </w:tcPr>
          <w:p w14:paraId="4213D43D" w14:textId="77777777" w:rsidR="00EC2F8E" w:rsidRDefault="008D51CD" w:rsidP="00CE6B85">
            <w:pPr>
              <w:ind w:left="113" w:right="113"/>
              <w:jc w:val="center"/>
            </w:pPr>
            <w:r>
              <w:rPr>
                <w:rFonts w:ascii="Arial" w:hAnsi="Arial"/>
                <w:b/>
                <w:sz w:val="12"/>
              </w:rPr>
              <w:t>28.09-04.10</w:t>
            </w:r>
          </w:p>
        </w:tc>
        <w:tc>
          <w:tcPr>
            <w:tcW w:w="309" w:type="dxa"/>
            <w:textDirection w:val="btLr"/>
          </w:tcPr>
          <w:p w14:paraId="0DC20EE4" w14:textId="7DFB8711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05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.10</w:t>
            </w:r>
            <w:r>
              <w:rPr>
                <w:rFonts w:ascii="Arial" w:hAnsi="Arial"/>
                <w:b/>
                <w:sz w:val="12"/>
              </w:rPr>
              <w:t>-11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.10</w:t>
            </w:r>
          </w:p>
        </w:tc>
        <w:tc>
          <w:tcPr>
            <w:tcW w:w="309" w:type="dxa"/>
            <w:textDirection w:val="btLr"/>
          </w:tcPr>
          <w:p w14:paraId="68C1F56D" w14:textId="5F488A6A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12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.10</w:t>
            </w:r>
            <w:r>
              <w:rPr>
                <w:rFonts w:ascii="Arial" w:hAnsi="Arial"/>
                <w:b/>
                <w:sz w:val="12"/>
              </w:rPr>
              <w:t>-18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.10</w:t>
            </w:r>
          </w:p>
        </w:tc>
        <w:tc>
          <w:tcPr>
            <w:tcW w:w="309" w:type="dxa"/>
            <w:textDirection w:val="btLr"/>
          </w:tcPr>
          <w:p w14:paraId="73F14411" w14:textId="340609AA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19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.10</w:t>
            </w:r>
            <w:r>
              <w:rPr>
                <w:rFonts w:ascii="Arial" w:hAnsi="Arial"/>
                <w:b/>
                <w:sz w:val="12"/>
              </w:rPr>
              <w:t>-25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.10</w:t>
            </w:r>
          </w:p>
        </w:tc>
        <w:tc>
          <w:tcPr>
            <w:tcW w:w="309" w:type="dxa"/>
            <w:textDirection w:val="btLr"/>
          </w:tcPr>
          <w:p w14:paraId="09CD287B" w14:textId="77777777" w:rsidR="00EC2F8E" w:rsidRDefault="008D51CD" w:rsidP="00CE6B85">
            <w:pPr>
              <w:ind w:left="113" w:right="113"/>
              <w:jc w:val="center"/>
            </w:pPr>
            <w:r>
              <w:rPr>
                <w:rFonts w:ascii="Arial" w:hAnsi="Arial"/>
                <w:b/>
                <w:sz w:val="12"/>
              </w:rPr>
              <w:t>26.10-04.11</w:t>
            </w:r>
          </w:p>
        </w:tc>
        <w:tc>
          <w:tcPr>
            <w:tcW w:w="309" w:type="dxa"/>
            <w:textDirection w:val="btLr"/>
          </w:tcPr>
          <w:p w14:paraId="1E96A42B" w14:textId="5ED3FA0D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05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.11</w:t>
            </w:r>
            <w:r>
              <w:rPr>
                <w:rFonts w:ascii="Arial" w:hAnsi="Arial"/>
                <w:b/>
                <w:sz w:val="12"/>
              </w:rPr>
              <w:t>-08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.11</w:t>
            </w:r>
          </w:p>
        </w:tc>
        <w:tc>
          <w:tcPr>
            <w:tcW w:w="309" w:type="dxa"/>
            <w:textDirection w:val="btLr"/>
          </w:tcPr>
          <w:p w14:paraId="1424C2EA" w14:textId="76C21773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09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.11</w:t>
            </w:r>
            <w:r>
              <w:rPr>
                <w:rFonts w:ascii="Arial" w:hAnsi="Arial"/>
                <w:b/>
                <w:sz w:val="12"/>
              </w:rPr>
              <w:t>-15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.11</w:t>
            </w:r>
          </w:p>
        </w:tc>
        <w:tc>
          <w:tcPr>
            <w:tcW w:w="309" w:type="dxa"/>
            <w:textDirection w:val="btLr"/>
          </w:tcPr>
          <w:p w14:paraId="615654CF" w14:textId="488BCA08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16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.11</w:t>
            </w:r>
            <w:r>
              <w:rPr>
                <w:rFonts w:ascii="Arial" w:hAnsi="Arial"/>
                <w:b/>
                <w:sz w:val="12"/>
              </w:rPr>
              <w:t>-22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.11</w:t>
            </w:r>
          </w:p>
        </w:tc>
        <w:tc>
          <w:tcPr>
            <w:tcW w:w="309" w:type="dxa"/>
            <w:textDirection w:val="btLr"/>
          </w:tcPr>
          <w:p w14:paraId="4800862E" w14:textId="6C9D3473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23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.11</w:t>
            </w:r>
            <w:r>
              <w:rPr>
                <w:rFonts w:ascii="Arial" w:hAnsi="Arial"/>
                <w:b/>
                <w:sz w:val="12"/>
              </w:rPr>
              <w:t>-29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.11</w:t>
            </w:r>
          </w:p>
        </w:tc>
        <w:tc>
          <w:tcPr>
            <w:tcW w:w="309" w:type="dxa"/>
            <w:textDirection w:val="btLr"/>
          </w:tcPr>
          <w:p w14:paraId="57286BA6" w14:textId="77777777" w:rsidR="00EC2F8E" w:rsidRDefault="008D51CD" w:rsidP="00CE6B85">
            <w:pPr>
              <w:ind w:left="113" w:right="113"/>
              <w:jc w:val="center"/>
            </w:pPr>
            <w:r>
              <w:rPr>
                <w:rFonts w:ascii="Arial" w:hAnsi="Arial"/>
                <w:b/>
                <w:sz w:val="12"/>
              </w:rPr>
              <w:t>30.11-06.12</w:t>
            </w:r>
          </w:p>
        </w:tc>
        <w:tc>
          <w:tcPr>
            <w:tcW w:w="309" w:type="dxa"/>
            <w:textDirection w:val="btLr"/>
          </w:tcPr>
          <w:p w14:paraId="44B6B072" w14:textId="5778047B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07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.12</w:t>
            </w:r>
            <w:r>
              <w:rPr>
                <w:rFonts w:ascii="Arial" w:hAnsi="Arial"/>
                <w:b/>
                <w:sz w:val="12"/>
              </w:rPr>
              <w:t>-13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.12</w:t>
            </w:r>
          </w:p>
        </w:tc>
        <w:tc>
          <w:tcPr>
            <w:tcW w:w="309" w:type="dxa"/>
            <w:textDirection w:val="btLr"/>
          </w:tcPr>
          <w:p w14:paraId="2F9BE9E5" w14:textId="65A0E50F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14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.12</w:t>
            </w:r>
            <w:r>
              <w:rPr>
                <w:rFonts w:ascii="Arial" w:hAnsi="Arial"/>
                <w:b/>
                <w:sz w:val="12"/>
              </w:rPr>
              <w:t>-20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.12</w:t>
            </w:r>
          </w:p>
        </w:tc>
        <w:tc>
          <w:tcPr>
            <w:tcW w:w="309" w:type="dxa"/>
            <w:textDirection w:val="btLr"/>
          </w:tcPr>
          <w:p w14:paraId="0B68BFED" w14:textId="308D6476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21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.12</w:t>
            </w:r>
            <w:r>
              <w:rPr>
                <w:rFonts w:ascii="Arial" w:hAnsi="Arial"/>
                <w:b/>
                <w:sz w:val="12"/>
              </w:rPr>
              <w:t>-27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.12</w:t>
            </w:r>
          </w:p>
        </w:tc>
        <w:tc>
          <w:tcPr>
            <w:tcW w:w="309" w:type="dxa"/>
            <w:textDirection w:val="btLr"/>
          </w:tcPr>
          <w:p w14:paraId="4C979062" w14:textId="6DD323CA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28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.12</w:t>
            </w:r>
            <w:r>
              <w:rPr>
                <w:rFonts w:ascii="Arial" w:hAnsi="Arial"/>
                <w:b/>
                <w:sz w:val="12"/>
              </w:rPr>
              <w:t>-30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.12</w:t>
            </w:r>
          </w:p>
        </w:tc>
        <w:tc>
          <w:tcPr>
            <w:tcW w:w="309" w:type="dxa"/>
            <w:textDirection w:val="btLr"/>
          </w:tcPr>
          <w:p w14:paraId="6D8ADCA9" w14:textId="77777777" w:rsidR="00EC2F8E" w:rsidRDefault="008D51CD" w:rsidP="00CE6B85">
            <w:pPr>
              <w:ind w:left="113" w:right="113"/>
              <w:jc w:val="center"/>
            </w:pPr>
            <w:r>
              <w:rPr>
                <w:rFonts w:ascii="Arial" w:hAnsi="Arial"/>
                <w:b/>
                <w:sz w:val="12"/>
              </w:rPr>
              <w:t>31.12-10.01</w:t>
            </w:r>
          </w:p>
        </w:tc>
        <w:tc>
          <w:tcPr>
            <w:tcW w:w="309" w:type="dxa"/>
            <w:textDirection w:val="btLr"/>
          </w:tcPr>
          <w:p w14:paraId="0340302A" w14:textId="21844EF7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11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.01</w:t>
            </w:r>
            <w:r>
              <w:rPr>
                <w:rFonts w:ascii="Arial" w:hAnsi="Arial"/>
                <w:b/>
                <w:sz w:val="12"/>
              </w:rPr>
              <w:t>-17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.01</w:t>
            </w:r>
          </w:p>
        </w:tc>
        <w:tc>
          <w:tcPr>
            <w:tcW w:w="309" w:type="dxa"/>
            <w:textDirection w:val="btLr"/>
          </w:tcPr>
          <w:p w14:paraId="50847CF8" w14:textId="679FB368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18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.01</w:t>
            </w:r>
            <w:r>
              <w:rPr>
                <w:rFonts w:ascii="Arial" w:hAnsi="Arial"/>
                <w:b/>
                <w:sz w:val="12"/>
              </w:rPr>
              <w:t>-24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.01</w:t>
            </w:r>
          </w:p>
        </w:tc>
        <w:tc>
          <w:tcPr>
            <w:tcW w:w="309" w:type="dxa"/>
            <w:textDirection w:val="btLr"/>
          </w:tcPr>
          <w:p w14:paraId="05BB1B67" w14:textId="70BC3588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25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.01</w:t>
            </w:r>
            <w:r>
              <w:rPr>
                <w:rFonts w:ascii="Arial" w:hAnsi="Arial"/>
                <w:b/>
                <w:sz w:val="12"/>
              </w:rPr>
              <w:t>-31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.01</w:t>
            </w:r>
          </w:p>
        </w:tc>
        <w:tc>
          <w:tcPr>
            <w:tcW w:w="309" w:type="dxa"/>
            <w:textDirection w:val="btLr"/>
          </w:tcPr>
          <w:p w14:paraId="7616F8B6" w14:textId="665392D2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01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.02</w:t>
            </w:r>
            <w:r>
              <w:rPr>
                <w:rFonts w:ascii="Arial" w:hAnsi="Arial"/>
                <w:b/>
                <w:sz w:val="12"/>
              </w:rPr>
              <w:t>-07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.02</w:t>
            </w:r>
          </w:p>
        </w:tc>
        <w:tc>
          <w:tcPr>
            <w:tcW w:w="309" w:type="dxa"/>
            <w:textDirection w:val="btLr"/>
          </w:tcPr>
          <w:p w14:paraId="6A504418" w14:textId="2DA83D2E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08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.02</w:t>
            </w:r>
            <w:r>
              <w:rPr>
                <w:rFonts w:ascii="Arial" w:hAnsi="Arial"/>
                <w:b/>
                <w:sz w:val="12"/>
              </w:rPr>
              <w:t>-14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.02</w:t>
            </w:r>
          </w:p>
        </w:tc>
        <w:tc>
          <w:tcPr>
            <w:tcW w:w="309" w:type="dxa"/>
            <w:textDirection w:val="btLr"/>
          </w:tcPr>
          <w:p w14:paraId="24512ECD" w14:textId="4A8382CB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15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.02</w:t>
            </w:r>
            <w:r>
              <w:rPr>
                <w:rFonts w:ascii="Arial" w:hAnsi="Arial"/>
                <w:b/>
                <w:sz w:val="12"/>
              </w:rPr>
              <w:t>-21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.02</w:t>
            </w:r>
          </w:p>
        </w:tc>
        <w:tc>
          <w:tcPr>
            <w:tcW w:w="309" w:type="dxa"/>
            <w:textDirection w:val="btLr"/>
          </w:tcPr>
          <w:p w14:paraId="597D3F65" w14:textId="5722EE46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22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.02</w:t>
            </w:r>
            <w:r>
              <w:rPr>
                <w:rFonts w:ascii="Arial" w:hAnsi="Arial"/>
                <w:b/>
                <w:sz w:val="12"/>
              </w:rPr>
              <w:t>-28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.02</w:t>
            </w:r>
          </w:p>
        </w:tc>
        <w:tc>
          <w:tcPr>
            <w:tcW w:w="309" w:type="dxa"/>
            <w:textDirection w:val="btLr"/>
          </w:tcPr>
          <w:p w14:paraId="34F5E620" w14:textId="41003254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01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.03</w:t>
            </w:r>
            <w:r>
              <w:rPr>
                <w:rFonts w:ascii="Arial" w:hAnsi="Arial"/>
                <w:b/>
                <w:sz w:val="12"/>
              </w:rPr>
              <w:t>-07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.03</w:t>
            </w:r>
          </w:p>
        </w:tc>
        <w:tc>
          <w:tcPr>
            <w:tcW w:w="309" w:type="dxa"/>
            <w:textDirection w:val="btLr"/>
          </w:tcPr>
          <w:p w14:paraId="588A2AB2" w14:textId="40444A51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08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.03</w:t>
            </w:r>
            <w:r>
              <w:rPr>
                <w:rFonts w:ascii="Arial" w:hAnsi="Arial"/>
                <w:b/>
                <w:sz w:val="12"/>
              </w:rPr>
              <w:t>-14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.03</w:t>
            </w:r>
          </w:p>
        </w:tc>
        <w:tc>
          <w:tcPr>
            <w:tcW w:w="309" w:type="dxa"/>
            <w:textDirection w:val="btLr"/>
          </w:tcPr>
          <w:p w14:paraId="4794DD09" w14:textId="06E476EF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15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.03</w:t>
            </w:r>
            <w:r>
              <w:rPr>
                <w:rFonts w:ascii="Arial" w:hAnsi="Arial"/>
                <w:b/>
                <w:sz w:val="12"/>
              </w:rPr>
              <w:t>-21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.03</w:t>
            </w:r>
          </w:p>
        </w:tc>
        <w:tc>
          <w:tcPr>
            <w:tcW w:w="309" w:type="dxa"/>
            <w:textDirection w:val="btLr"/>
          </w:tcPr>
          <w:p w14:paraId="34F06B1A" w14:textId="4CD8028A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22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.03</w:t>
            </w:r>
            <w:r>
              <w:rPr>
                <w:rFonts w:ascii="Arial" w:hAnsi="Arial"/>
                <w:b/>
                <w:sz w:val="12"/>
              </w:rPr>
              <w:t>-26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.03</w:t>
            </w:r>
          </w:p>
        </w:tc>
        <w:tc>
          <w:tcPr>
            <w:tcW w:w="309" w:type="dxa"/>
            <w:textDirection w:val="btLr"/>
          </w:tcPr>
          <w:p w14:paraId="06498D34" w14:textId="77777777" w:rsidR="00EC2F8E" w:rsidRDefault="008D51CD" w:rsidP="00CE6B85">
            <w:pPr>
              <w:ind w:left="113" w:right="113"/>
              <w:jc w:val="center"/>
            </w:pPr>
            <w:r>
              <w:rPr>
                <w:rFonts w:ascii="Arial" w:hAnsi="Arial"/>
                <w:b/>
                <w:sz w:val="12"/>
              </w:rPr>
              <w:t>27.03-04.04</w:t>
            </w:r>
          </w:p>
        </w:tc>
        <w:tc>
          <w:tcPr>
            <w:tcW w:w="309" w:type="dxa"/>
            <w:textDirection w:val="btLr"/>
          </w:tcPr>
          <w:p w14:paraId="4EBAC5AD" w14:textId="5F647008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05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.04</w:t>
            </w:r>
            <w:r>
              <w:rPr>
                <w:rFonts w:ascii="Arial" w:hAnsi="Arial"/>
                <w:b/>
                <w:sz w:val="12"/>
              </w:rPr>
              <w:t>-11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.04</w:t>
            </w:r>
          </w:p>
        </w:tc>
        <w:tc>
          <w:tcPr>
            <w:tcW w:w="309" w:type="dxa"/>
            <w:textDirection w:val="btLr"/>
          </w:tcPr>
          <w:p w14:paraId="6E3E6A1E" w14:textId="6C021A09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12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.04</w:t>
            </w:r>
            <w:r>
              <w:rPr>
                <w:rFonts w:ascii="Arial" w:hAnsi="Arial"/>
                <w:b/>
                <w:sz w:val="12"/>
              </w:rPr>
              <w:t>-18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.04</w:t>
            </w:r>
          </w:p>
        </w:tc>
        <w:tc>
          <w:tcPr>
            <w:tcW w:w="309" w:type="dxa"/>
            <w:textDirection w:val="btLr"/>
          </w:tcPr>
          <w:p w14:paraId="6B79ECCB" w14:textId="5B8A13F3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19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.04</w:t>
            </w:r>
            <w:r>
              <w:rPr>
                <w:rFonts w:ascii="Arial" w:hAnsi="Arial"/>
                <w:b/>
                <w:sz w:val="12"/>
              </w:rPr>
              <w:t>-25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.04</w:t>
            </w:r>
          </w:p>
        </w:tc>
        <w:tc>
          <w:tcPr>
            <w:tcW w:w="309" w:type="dxa"/>
            <w:textDirection w:val="btLr"/>
          </w:tcPr>
          <w:p w14:paraId="3F7E172A" w14:textId="77777777" w:rsidR="00EC2F8E" w:rsidRDefault="008D51CD" w:rsidP="00CE6B85">
            <w:pPr>
              <w:ind w:left="113" w:right="113"/>
              <w:jc w:val="center"/>
            </w:pPr>
            <w:r>
              <w:rPr>
                <w:rFonts w:ascii="Arial" w:hAnsi="Arial"/>
                <w:b/>
                <w:sz w:val="12"/>
              </w:rPr>
              <w:t>26.04-02.05</w:t>
            </w:r>
          </w:p>
        </w:tc>
        <w:tc>
          <w:tcPr>
            <w:tcW w:w="309" w:type="dxa"/>
            <w:textDirection w:val="btLr"/>
          </w:tcPr>
          <w:p w14:paraId="634B83FE" w14:textId="2785B858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03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.05</w:t>
            </w:r>
            <w:r>
              <w:rPr>
                <w:rFonts w:ascii="Arial" w:hAnsi="Arial"/>
                <w:b/>
                <w:sz w:val="12"/>
              </w:rPr>
              <w:t>-09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.05</w:t>
            </w:r>
          </w:p>
        </w:tc>
        <w:tc>
          <w:tcPr>
            <w:tcW w:w="309" w:type="dxa"/>
            <w:textDirection w:val="btLr"/>
          </w:tcPr>
          <w:p w14:paraId="63138A07" w14:textId="3E16BA8A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10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.05</w:t>
            </w:r>
            <w:r>
              <w:rPr>
                <w:rFonts w:ascii="Arial" w:hAnsi="Arial"/>
                <w:b/>
                <w:sz w:val="12"/>
              </w:rPr>
              <w:t>-16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.05</w:t>
            </w:r>
          </w:p>
        </w:tc>
        <w:tc>
          <w:tcPr>
            <w:tcW w:w="309" w:type="dxa"/>
            <w:textDirection w:val="btLr"/>
          </w:tcPr>
          <w:p w14:paraId="7FA317D0" w14:textId="0164F1A2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17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.05</w:t>
            </w:r>
            <w:r>
              <w:rPr>
                <w:rFonts w:ascii="Arial" w:hAnsi="Arial"/>
                <w:b/>
                <w:sz w:val="12"/>
              </w:rPr>
              <w:t>-23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.05</w:t>
            </w:r>
          </w:p>
        </w:tc>
        <w:tc>
          <w:tcPr>
            <w:tcW w:w="309" w:type="dxa"/>
            <w:textDirection w:val="btLr"/>
          </w:tcPr>
          <w:p w14:paraId="2ED58EA2" w14:textId="131BAECD" w:rsidR="00EC2F8E" w:rsidRPr="00CE6B85" w:rsidRDefault="008D51CD" w:rsidP="00CE6B85">
            <w:pPr>
              <w:ind w:left="113" w:right="113"/>
              <w:jc w:val="center"/>
              <w:rPr>
                <w:lang w:val="ru-RU"/>
              </w:rPr>
            </w:pPr>
            <w:r>
              <w:rPr>
                <w:rFonts w:ascii="Arial" w:hAnsi="Arial"/>
                <w:b/>
                <w:sz w:val="12"/>
              </w:rPr>
              <w:t>24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.05</w:t>
            </w:r>
            <w:r>
              <w:rPr>
                <w:rFonts w:ascii="Arial" w:hAnsi="Arial"/>
                <w:b/>
                <w:sz w:val="12"/>
              </w:rPr>
              <w:t>-26</w:t>
            </w:r>
            <w:r w:rsidR="00CE6B85">
              <w:rPr>
                <w:rFonts w:ascii="Arial" w:hAnsi="Arial"/>
                <w:b/>
                <w:sz w:val="12"/>
                <w:lang w:val="ru-RU"/>
              </w:rPr>
              <w:t>.05</w:t>
            </w:r>
          </w:p>
        </w:tc>
        <w:tc>
          <w:tcPr>
            <w:tcW w:w="309" w:type="dxa"/>
            <w:textDirection w:val="btLr"/>
          </w:tcPr>
          <w:p w14:paraId="51CDB14C" w14:textId="77777777" w:rsidR="00EC2F8E" w:rsidRDefault="008D51CD" w:rsidP="00CE6B85">
            <w:pPr>
              <w:ind w:left="113" w:right="113"/>
              <w:jc w:val="center"/>
            </w:pPr>
            <w:r>
              <w:rPr>
                <w:rFonts w:ascii="Arial" w:hAnsi="Arial"/>
                <w:b/>
                <w:sz w:val="12"/>
              </w:rPr>
              <w:t>27.05-31.08</w:t>
            </w:r>
          </w:p>
        </w:tc>
        <w:tc>
          <w:tcPr>
            <w:tcW w:w="398" w:type="dxa"/>
            <w:textDirection w:val="btLr"/>
          </w:tcPr>
          <w:p w14:paraId="5B177F48" w14:textId="77777777" w:rsidR="00EC2F8E" w:rsidRDefault="008D51CD" w:rsidP="00CE6B85">
            <w:pPr>
              <w:ind w:left="113" w:right="113"/>
              <w:jc w:val="center"/>
            </w:pPr>
            <w:proofErr w:type="spellStart"/>
            <w:r>
              <w:rPr>
                <w:rFonts w:ascii="Arial" w:hAnsi="Arial"/>
                <w:b/>
                <w:sz w:val="12"/>
              </w:rPr>
              <w:t>Ауд</w:t>
            </w:r>
            <w:proofErr w:type="spellEnd"/>
            <w:r>
              <w:rPr>
                <w:rFonts w:ascii="Arial" w:hAnsi="Arial"/>
                <w:b/>
                <w:sz w:val="12"/>
              </w:rPr>
              <w:t>.</w:t>
            </w:r>
            <w:r>
              <w:rPr>
                <w:rFonts w:ascii="Arial" w:hAnsi="Arial"/>
                <w:b/>
                <w:sz w:val="12"/>
              </w:rPr>
              <w:br/>
            </w:r>
            <w:proofErr w:type="spellStart"/>
            <w:r>
              <w:rPr>
                <w:rFonts w:ascii="Arial" w:hAnsi="Arial"/>
                <w:b/>
                <w:sz w:val="12"/>
              </w:rPr>
              <w:t>занятия</w:t>
            </w:r>
            <w:proofErr w:type="spellEnd"/>
          </w:p>
        </w:tc>
        <w:tc>
          <w:tcPr>
            <w:tcW w:w="398" w:type="dxa"/>
            <w:textDirection w:val="btLr"/>
          </w:tcPr>
          <w:p w14:paraId="2F7AE2B8" w14:textId="77777777" w:rsidR="00EC2F8E" w:rsidRDefault="008D51CD" w:rsidP="00CE6B85">
            <w:pPr>
              <w:ind w:left="113" w:right="113"/>
              <w:jc w:val="center"/>
            </w:pPr>
            <w:proofErr w:type="spellStart"/>
            <w:r>
              <w:rPr>
                <w:rFonts w:ascii="Arial" w:hAnsi="Arial"/>
                <w:b/>
                <w:sz w:val="12"/>
              </w:rPr>
              <w:t>Промеж</w:t>
            </w:r>
            <w:proofErr w:type="spellEnd"/>
            <w:r>
              <w:rPr>
                <w:rFonts w:ascii="Arial" w:hAnsi="Arial"/>
                <w:b/>
                <w:sz w:val="12"/>
              </w:rPr>
              <w:t>.</w:t>
            </w:r>
            <w:r>
              <w:rPr>
                <w:rFonts w:ascii="Arial" w:hAnsi="Arial"/>
                <w:b/>
                <w:sz w:val="12"/>
              </w:rPr>
              <w:br/>
            </w:r>
            <w:proofErr w:type="spellStart"/>
            <w:r>
              <w:rPr>
                <w:rFonts w:ascii="Arial" w:hAnsi="Arial"/>
                <w:b/>
                <w:sz w:val="12"/>
              </w:rPr>
              <w:t>аттест</w:t>
            </w:r>
            <w:proofErr w:type="spellEnd"/>
            <w:r>
              <w:rPr>
                <w:rFonts w:ascii="Arial" w:hAnsi="Arial"/>
                <w:b/>
                <w:sz w:val="12"/>
              </w:rPr>
              <w:t>.</w:t>
            </w:r>
          </w:p>
        </w:tc>
        <w:tc>
          <w:tcPr>
            <w:tcW w:w="398" w:type="dxa"/>
            <w:textDirection w:val="btLr"/>
          </w:tcPr>
          <w:p w14:paraId="18588676" w14:textId="77777777" w:rsidR="00EC2F8E" w:rsidRDefault="008D51CD" w:rsidP="00CE6B85">
            <w:pPr>
              <w:ind w:left="113" w:right="113"/>
              <w:jc w:val="center"/>
            </w:pPr>
            <w:proofErr w:type="spellStart"/>
            <w:r>
              <w:rPr>
                <w:rFonts w:ascii="Arial" w:hAnsi="Arial"/>
                <w:b/>
                <w:sz w:val="12"/>
              </w:rPr>
              <w:t>Резерв</w:t>
            </w:r>
            <w:proofErr w:type="spellEnd"/>
            <w:r>
              <w:rPr>
                <w:rFonts w:ascii="Arial" w:hAnsi="Arial"/>
                <w:b/>
                <w:sz w:val="12"/>
              </w:rPr>
              <w:br/>
            </w:r>
            <w:proofErr w:type="spellStart"/>
            <w:r>
              <w:rPr>
                <w:rFonts w:ascii="Arial" w:hAnsi="Arial"/>
                <w:b/>
                <w:sz w:val="12"/>
              </w:rPr>
              <w:t>времени</w:t>
            </w:r>
            <w:proofErr w:type="spellEnd"/>
          </w:p>
        </w:tc>
        <w:tc>
          <w:tcPr>
            <w:tcW w:w="398" w:type="dxa"/>
            <w:textDirection w:val="btLr"/>
          </w:tcPr>
          <w:p w14:paraId="172B19A3" w14:textId="77777777" w:rsidR="00EC2F8E" w:rsidRDefault="008D51CD" w:rsidP="00CE6B85">
            <w:pPr>
              <w:ind w:left="113" w:right="113"/>
              <w:jc w:val="center"/>
            </w:pPr>
            <w:proofErr w:type="spellStart"/>
            <w:r>
              <w:rPr>
                <w:rFonts w:ascii="Arial" w:hAnsi="Arial"/>
                <w:b/>
                <w:sz w:val="12"/>
              </w:rPr>
              <w:t>Итог</w:t>
            </w:r>
            <w:proofErr w:type="spellEnd"/>
            <w:r>
              <w:rPr>
                <w:rFonts w:ascii="Arial" w:hAnsi="Arial"/>
                <w:b/>
                <w:sz w:val="12"/>
              </w:rPr>
              <w:t>.</w:t>
            </w:r>
            <w:r>
              <w:rPr>
                <w:rFonts w:ascii="Arial" w:hAnsi="Arial"/>
                <w:b/>
                <w:sz w:val="12"/>
              </w:rPr>
              <w:br/>
            </w:r>
            <w:proofErr w:type="spellStart"/>
            <w:r>
              <w:rPr>
                <w:rFonts w:ascii="Arial" w:hAnsi="Arial"/>
                <w:b/>
                <w:sz w:val="12"/>
              </w:rPr>
              <w:t>аттест</w:t>
            </w:r>
            <w:proofErr w:type="spellEnd"/>
            <w:r>
              <w:rPr>
                <w:rFonts w:ascii="Arial" w:hAnsi="Arial"/>
                <w:b/>
                <w:sz w:val="12"/>
              </w:rPr>
              <w:t>.</w:t>
            </w:r>
          </w:p>
        </w:tc>
        <w:tc>
          <w:tcPr>
            <w:tcW w:w="398" w:type="dxa"/>
            <w:textDirection w:val="btLr"/>
          </w:tcPr>
          <w:p w14:paraId="6B83419A" w14:textId="77777777" w:rsidR="00EC2F8E" w:rsidRDefault="008D51CD" w:rsidP="00CE6B85">
            <w:pPr>
              <w:ind w:left="113" w:right="113"/>
              <w:jc w:val="center"/>
            </w:pPr>
            <w:proofErr w:type="spellStart"/>
            <w:r>
              <w:rPr>
                <w:rFonts w:ascii="Arial" w:hAnsi="Arial"/>
                <w:b/>
                <w:sz w:val="12"/>
              </w:rPr>
              <w:t>Кани</w:t>
            </w:r>
            <w:proofErr w:type="spellEnd"/>
            <w:r>
              <w:rPr>
                <w:rFonts w:ascii="Arial" w:hAnsi="Arial"/>
                <w:b/>
                <w:sz w:val="12"/>
              </w:rPr>
              <w:t>-</w:t>
            </w:r>
            <w:r>
              <w:rPr>
                <w:rFonts w:ascii="Arial" w:hAnsi="Arial"/>
                <w:b/>
                <w:sz w:val="12"/>
              </w:rPr>
              <w:br/>
            </w:r>
            <w:proofErr w:type="spellStart"/>
            <w:r>
              <w:rPr>
                <w:rFonts w:ascii="Arial" w:hAnsi="Arial"/>
                <w:b/>
                <w:sz w:val="12"/>
              </w:rPr>
              <w:t>кулы</w:t>
            </w:r>
            <w:proofErr w:type="spellEnd"/>
          </w:p>
        </w:tc>
        <w:tc>
          <w:tcPr>
            <w:tcW w:w="449" w:type="dxa"/>
            <w:textDirection w:val="btLr"/>
          </w:tcPr>
          <w:p w14:paraId="2578A469" w14:textId="77777777" w:rsidR="00EC2F8E" w:rsidRDefault="008D51CD" w:rsidP="00CE6B85">
            <w:pPr>
              <w:ind w:left="113" w:right="113"/>
              <w:jc w:val="center"/>
            </w:pPr>
            <w:proofErr w:type="spellStart"/>
            <w:r>
              <w:rPr>
                <w:rFonts w:ascii="Arial" w:hAnsi="Arial"/>
                <w:b/>
                <w:sz w:val="12"/>
              </w:rPr>
              <w:t>Всего</w:t>
            </w:r>
            <w:proofErr w:type="spellEnd"/>
          </w:p>
        </w:tc>
      </w:tr>
      <w:tr w:rsidR="00D71860" w14:paraId="3CE6A8BD" w14:textId="77777777" w:rsidTr="00D71860">
        <w:tc>
          <w:tcPr>
            <w:tcW w:w="477" w:type="dxa"/>
          </w:tcPr>
          <w:p w14:paraId="0AFB402C" w14:textId="77777777" w:rsidR="00D71860" w:rsidRDefault="00D71860" w:rsidP="00D71860"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09" w:type="dxa"/>
          </w:tcPr>
          <w:p w14:paraId="63D988C3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2B608432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30BC4676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41E7DD9B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772D5ABF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21FF509E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5AC4815B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3FA37698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7D098CB1" w14:textId="77777777" w:rsidR="00D71860" w:rsidRDefault="00D71860" w:rsidP="00D71860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72675C95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0257AAC2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783E73DE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0EF00FFA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2AA1ABD5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1749E532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08EA6857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23B1756C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69F28354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17A51837" w14:textId="77777777" w:rsidR="00D71860" w:rsidRDefault="00D71860" w:rsidP="00D71860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339EC2A2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6C9D93B8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7438F5FF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48423717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2F484626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02B7DCA7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629892A9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123F4CBE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216FDC5B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5B6565E6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5C031666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7D7F2BD4" w14:textId="77777777" w:rsidR="00D71860" w:rsidRDefault="00D71860" w:rsidP="00D71860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12C16FFC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21F1D5B7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55A085AD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0A352088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332DBD5A" w14:textId="77777777" w:rsidR="00D71860" w:rsidRDefault="00D71860" w:rsidP="00D71860">
            <w:pPr>
              <w:jc w:val="center"/>
            </w:pPr>
          </w:p>
        </w:tc>
        <w:tc>
          <w:tcPr>
            <w:tcW w:w="309" w:type="dxa"/>
          </w:tcPr>
          <w:p w14:paraId="7CC5E528" w14:textId="7E768654" w:rsidR="00D71860" w:rsidRDefault="00D71860" w:rsidP="00D71860">
            <w:pPr>
              <w:jc w:val="center"/>
            </w:pPr>
            <w:r>
              <w:rPr>
                <w:rFonts w:ascii="Arial" w:hAnsi="Arial"/>
                <w:sz w:val="12"/>
              </w:rPr>
              <w:t>Р</w:t>
            </w:r>
          </w:p>
        </w:tc>
        <w:tc>
          <w:tcPr>
            <w:tcW w:w="309" w:type="dxa"/>
          </w:tcPr>
          <w:p w14:paraId="4EF529F7" w14:textId="044DC8D6" w:rsidR="00D71860" w:rsidRDefault="00D71860" w:rsidP="00D71860">
            <w:pPr>
              <w:jc w:val="center"/>
            </w:pPr>
            <w:r>
              <w:rPr>
                <w:rFonts w:ascii="Arial" w:hAnsi="Arial"/>
                <w:sz w:val="12"/>
              </w:rPr>
              <w:t>Э</w:t>
            </w:r>
          </w:p>
        </w:tc>
        <w:tc>
          <w:tcPr>
            <w:tcW w:w="309" w:type="dxa"/>
          </w:tcPr>
          <w:p w14:paraId="2E57BB14" w14:textId="7B0DE832" w:rsidR="00D71860" w:rsidRDefault="00D71860" w:rsidP="00D71860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76B0B9A4" w14:textId="77777777" w:rsidR="00D71860" w:rsidRDefault="00D71860" w:rsidP="00D71860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98" w:type="dxa"/>
          </w:tcPr>
          <w:p w14:paraId="74CEBE70" w14:textId="77777777" w:rsidR="00D71860" w:rsidRDefault="00D71860" w:rsidP="00D71860">
            <w:pPr>
              <w:jc w:val="center"/>
            </w:pPr>
            <w:r>
              <w:rPr>
                <w:rFonts w:ascii="Arial" w:hAnsi="Arial"/>
                <w:sz w:val="12"/>
              </w:rPr>
              <w:t>32</w:t>
            </w:r>
          </w:p>
        </w:tc>
        <w:tc>
          <w:tcPr>
            <w:tcW w:w="398" w:type="dxa"/>
          </w:tcPr>
          <w:p w14:paraId="3A6CC440" w14:textId="77777777" w:rsidR="00D71860" w:rsidRDefault="00D71860" w:rsidP="00D71860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79B1A4F0" w14:textId="77777777" w:rsidR="00D71860" w:rsidRDefault="00D71860" w:rsidP="00D71860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2F11754A" w14:textId="77777777" w:rsidR="00D71860" w:rsidRDefault="00D71860" w:rsidP="00D71860">
            <w:pPr>
              <w:jc w:val="center"/>
            </w:pPr>
            <w:r>
              <w:rPr>
                <w:rFonts w:ascii="Arial" w:hAnsi="Arial"/>
                <w:sz w:val="12"/>
              </w:rPr>
              <w:t>-</w:t>
            </w:r>
          </w:p>
        </w:tc>
        <w:tc>
          <w:tcPr>
            <w:tcW w:w="398" w:type="dxa"/>
          </w:tcPr>
          <w:p w14:paraId="4BCD5327" w14:textId="77777777" w:rsidR="00D71860" w:rsidRDefault="00D71860" w:rsidP="00D71860">
            <w:pPr>
              <w:jc w:val="center"/>
            </w:pPr>
            <w:r>
              <w:rPr>
                <w:rFonts w:ascii="Arial" w:hAnsi="Arial"/>
                <w:sz w:val="12"/>
              </w:rPr>
              <w:t>18</w:t>
            </w:r>
          </w:p>
        </w:tc>
        <w:tc>
          <w:tcPr>
            <w:tcW w:w="449" w:type="dxa"/>
          </w:tcPr>
          <w:p w14:paraId="1EFBCCA5" w14:textId="77777777" w:rsidR="00D71860" w:rsidRDefault="00D71860" w:rsidP="00D71860">
            <w:pPr>
              <w:jc w:val="center"/>
            </w:pPr>
            <w:r>
              <w:rPr>
                <w:rFonts w:ascii="Arial" w:hAnsi="Arial"/>
                <w:sz w:val="12"/>
              </w:rPr>
              <w:t>52</w:t>
            </w:r>
          </w:p>
        </w:tc>
      </w:tr>
      <w:tr w:rsidR="00EC2F8E" w14:paraId="35570AFB" w14:textId="77777777" w:rsidTr="00D71860">
        <w:tc>
          <w:tcPr>
            <w:tcW w:w="477" w:type="dxa"/>
          </w:tcPr>
          <w:p w14:paraId="77E4297B" w14:textId="77777777" w:rsidR="00EC2F8E" w:rsidRDefault="008D51CD">
            <w:r>
              <w:rPr>
                <w:rFonts w:ascii="Arial" w:hAnsi="Arial"/>
                <w:sz w:val="12"/>
              </w:rPr>
              <w:t>2</w:t>
            </w:r>
          </w:p>
        </w:tc>
        <w:tc>
          <w:tcPr>
            <w:tcW w:w="309" w:type="dxa"/>
          </w:tcPr>
          <w:p w14:paraId="07185730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BD57785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757142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2AD69D9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1C27477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BFAA96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A41F31F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F1894F3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D16F9F5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457FF103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84DE51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F5A9DDD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267007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4891B77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AEF55F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AC26F66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038879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3B6056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8FAACBE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23C1CAD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C8E8CF0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3C1CB4C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CA102F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7FBAE3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D56A6A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044437D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5DDDEB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BB4DC5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4756CE9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7E02427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CD7A929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38815E3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6073E8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EF70B9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683DF45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C191E06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AA1C2B7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AB7CDF5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Р</w:t>
            </w:r>
          </w:p>
        </w:tc>
        <w:tc>
          <w:tcPr>
            <w:tcW w:w="309" w:type="dxa"/>
          </w:tcPr>
          <w:p w14:paraId="386503ED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Э</w:t>
            </w:r>
          </w:p>
        </w:tc>
        <w:tc>
          <w:tcPr>
            <w:tcW w:w="309" w:type="dxa"/>
          </w:tcPr>
          <w:p w14:paraId="16545F5C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98" w:type="dxa"/>
          </w:tcPr>
          <w:p w14:paraId="3DDB121B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33</w:t>
            </w:r>
          </w:p>
        </w:tc>
        <w:tc>
          <w:tcPr>
            <w:tcW w:w="398" w:type="dxa"/>
          </w:tcPr>
          <w:p w14:paraId="18526CCE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2D24C9E4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77620C5D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-</w:t>
            </w:r>
          </w:p>
        </w:tc>
        <w:tc>
          <w:tcPr>
            <w:tcW w:w="398" w:type="dxa"/>
          </w:tcPr>
          <w:p w14:paraId="07813224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449" w:type="dxa"/>
          </w:tcPr>
          <w:p w14:paraId="026D475A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52</w:t>
            </w:r>
          </w:p>
        </w:tc>
      </w:tr>
      <w:tr w:rsidR="00EC2F8E" w14:paraId="7DFDAC09" w14:textId="77777777" w:rsidTr="00D71860">
        <w:tc>
          <w:tcPr>
            <w:tcW w:w="477" w:type="dxa"/>
          </w:tcPr>
          <w:p w14:paraId="674D1D5E" w14:textId="77777777" w:rsidR="00EC2F8E" w:rsidRDefault="008D51CD">
            <w:r>
              <w:rPr>
                <w:rFonts w:ascii="Arial" w:hAnsi="Arial"/>
                <w:sz w:val="12"/>
              </w:rPr>
              <w:t>3</w:t>
            </w:r>
          </w:p>
        </w:tc>
        <w:tc>
          <w:tcPr>
            <w:tcW w:w="309" w:type="dxa"/>
          </w:tcPr>
          <w:p w14:paraId="146C9C5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5B7168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BE890E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40C2040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03DF66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4231F1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26BB1DC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8930F40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CBCEB48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269B0B9D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5195397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7A87B4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58D5DAD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B4FB9B9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C94BC0F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0FF5AB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F484BC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390636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541E4EC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4BF7F34C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23D81F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CB025B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CA3CBC7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2CD6A27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D6E0EB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23682CE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044DEE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D27CAA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A969CB9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F072B3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110C34D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2B214C46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777D11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A9DAAB7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DAAE0E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F83077C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0C30CC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5CDAA9F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Р</w:t>
            </w:r>
          </w:p>
        </w:tc>
        <w:tc>
          <w:tcPr>
            <w:tcW w:w="309" w:type="dxa"/>
          </w:tcPr>
          <w:p w14:paraId="2E17736C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Э</w:t>
            </w:r>
          </w:p>
        </w:tc>
        <w:tc>
          <w:tcPr>
            <w:tcW w:w="309" w:type="dxa"/>
          </w:tcPr>
          <w:p w14:paraId="54B3D205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98" w:type="dxa"/>
          </w:tcPr>
          <w:p w14:paraId="118CF737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33</w:t>
            </w:r>
          </w:p>
        </w:tc>
        <w:tc>
          <w:tcPr>
            <w:tcW w:w="398" w:type="dxa"/>
          </w:tcPr>
          <w:p w14:paraId="67F4B3F2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31A8493F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200EB2CE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-</w:t>
            </w:r>
          </w:p>
        </w:tc>
        <w:tc>
          <w:tcPr>
            <w:tcW w:w="398" w:type="dxa"/>
          </w:tcPr>
          <w:p w14:paraId="6EEE5629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449" w:type="dxa"/>
          </w:tcPr>
          <w:p w14:paraId="486C4E1E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52</w:t>
            </w:r>
          </w:p>
        </w:tc>
      </w:tr>
      <w:tr w:rsidR="00EC2F8E" w14:paraId="0F2D83D5" w14:textId="77777777" w:rsidTr="00D71860">
        <w:tc>
          <w:tcPr>
            <w:tcW w:w="477" w:type="dxa"/>
          </w:tcPr>
          <w:p w14:paraId="07BDDEFE" w14:textId="77777777" w:rsidR="00EC2F8E" w:rsidRDefault="008D51CD">
            <w:r>
              <w:rPr>
                <w:rFonts w:ascii="Arial" w:hAnsi="Arial"/>
                <w:sz w:val="12"/>
              </w:rPr>
              <w:t>4</w:t>
            </w:r>
          </w:p>
        </w:tc>
        <w:tc>
          <w:tcPr>
            <w:tcW w:w="309" w:type="dxa"/>
          </w:tcPr>
          <w:p w14:paraId="1A20645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7B6C5B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9CC8C7E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736BDC0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A1A51E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EC40A7E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1D350DF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2D277B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F46A4BB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342A7533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BDEF925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408F58F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6C11EC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9C5A79C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EBBC8D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513B5CC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0320B9C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AF41180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0502D53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3EE79880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5D24E0D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009239D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9A7FE2C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CCECA6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437D8F6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D8B45C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3000EFF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44C3F93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C2FDCD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33725C7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5B113B0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554D435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01C6859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CDBE3B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ABBC4F7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07FF745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83DED1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ABDF2E2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Р</w:t>
            </w:r>
          </w:p>
        </w:tc>
        <w:tc>
          <w:tcPr>
            <w:tcW w:w="309" w:type="dxa"/>
          </w:tcPr>
          <w:p w14:paraId="141BAC49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Э</w:t>
            </w:r>
          </w:p>
        </w:tc>
        <w:tc>
          <w:tcPr>
            <w:tcW w:w="309" w:type="dxa"/>
          </w:tcPr>
          <w:p w14:paraId="04AD1A61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98" w:type="dxa"/>
          </w:tcPr>
          <w:p w14:paraId="7FD9B501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33</w:t>
            </w:r>
          </w:p>
        </w:tc>
        <w:tc>
          <w:tcPr>
            <w:tcW w:w="398" w:type="dxa"/>
          </w:tcPr>
          <w:p w14:paraId="5E01E94A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0A5F9487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0FD1ADF4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-</w:t>
            </w:r>
          </w:p>
        </w:tc>
        <w:tc>
          <w:tcPr>
            <w:tcW w:w="398" w:type="dxa"/>
          </w:tcPr>
          <w:p w14:paraId="7A0B11E0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449" w:type="dxa"/>
          </w:tcPr>
          <w:p w14:paraId="15B9ACF9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52</w:t>
            </w:r>
          </w:p>
        </w:tc>
      </w:tr>
      <w:tr w:rsidR="00EC2F8E" w14:paraId="3532F33E" w14:textId="77777777" w:rsidTr="00D71860">
        <w:tc>
          <w:tcPr>
            <w:tcW w:w="477" w:type="dxa"/>
          </w:tcPr>
          <w:p w14:paraId="60273EC5" w14:textId="77777777" w:rsidR="00EC2F8E" w:rsidRDefault="008D51CD">
            <w:r>
              <w:rPr>
                <w:rFonts w:ascii="Arial" w:hAnsi="Arial"/>
                <w:sz w:val="12"/>
              </w:rPr>
              <w:t>5</w:t>
            </w:r>
          </w:p>
        </w:tc>
        <w:tc>
          <w:tcPr>
            <w:tcW w:w="309" w:type="dxa"/>
          </w:tcPr>
          <w:p w14:paraId="5C9FF4D7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F80BDCF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8FEA903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CA6807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A9B9E7E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F1BF6E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EDBDF6C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417147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478F817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3FD2628C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51B66AF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73F088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8375C1E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ED5B767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7E9AF5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AF8EDB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AC4F733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14C385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4195EA2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1C503336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BC96799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8982F47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15A7056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594804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D096F3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DFB975F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7EAF8FE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C5F0E40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5B28F4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E2EA0EE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DE0AF03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5FA6FD26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44A8CC6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B0745F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114243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CBE4C1D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B7AD13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1B945A1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Р</w:t>
            </w:r>
          </w:p>
        </w:tc>
        <w:tc>
          <w:tcPr>
            <w:tcW w:w="309" w:type="dxa"/>
          </w:tcPr>
          <w:p w14:paraId="1BB12E19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Э</w:t>
            </w:r>
          </w:p>
        </w:tc>
        <w:tc>
          <w:tcPr>
            <w:tcW w:w="309" w:type="dxa"/>
          </w:tcPr>
          <w:p w14:paraId="77422B2D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98" w:type="dxa"/>
          </w:tcPr>
          <w:p w14:paraId="407F6318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33</w:t>
            </w:r>
          </w:p>
        </w:tc>
        <w:tc>
          <w:tcPr>
            <w:tcW w:w="398" w:type="dxa"/>
          </w:tcPr>
          <w:p w14:paraId="72097266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6F76955C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334CD040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-</w:t>
            </w:r>
          </w:p>
        </w:tc>
        <w:tc>
          <w:tcPr>
            <w:tcW w:w="398" w:type="dxa"/>
          </w:tcPr>
          <w:p w14:paraId="24DDFB65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449" w:type="dxa"/>
          </w:tcPr>
          <w:p w14:paraId="73022ADA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52</w:t>
            </w:r>
          </w:p>
        </w:tc>
      </w:tr>
      <w:tr w:rsidR="00EC2F8E" w14:paraId="40CD3400" w14:textId="77777777" w:rsidTr="00D71860">
        <w:tc>
          <w:tcPr>
            <w:tcW w:w="477" w:type="dxa"/>
          </w:tcPr>
          <w:p w14:paraId="7EAA69B6" w14:textId="77777777" w:rsidR="00EC2F8E" w:rsidRDefault="008D51CD">
            <w:r>
              <w:rPr>
                <w:rFonts w:ascii="Arial" w:hAnsi="Arial"/>
                <w:sz w:val="12"/>
              </w:rPr>
              <w:t>6</w:t>
            </w:r>
          </w:p>
        </w:tc>
        <w:tc>
          <w:tcPr>
            <w:tcW w:w="309" w:type="dxa"/>
          </w:tcPr>
          <w:p w14:paraId="6AA6634D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C3C684D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47A17F6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AF5DE8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565E62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13B90EE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533D2B9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028025C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9EF66B3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7043D4B7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5445BB3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A7EDF8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05247D6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F9AB800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D91E157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07EC4DD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A53084E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E72971E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D1C1A43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1A28574E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8AA127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F92615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DAD8D8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61BCAC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33F7130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3E6150F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CC29306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F8F3E5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556B445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A4E84CC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14955C1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256BD08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42C08B0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856178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9D0D2AF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B2F521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16D70B6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E89B19C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Р</w:t>
            </w:r>
          </w:p>
        </w:tc>
        <w:tc>
          <w:tcPr>
            <w:tcW w:w="309" w:type="dxa"/>
          </w:tcPr>
          <w:p w14:paraId="636F900D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Э</w:t>
            </w:r>
          </w:p>
        </w:tc>
        <w:tc>
          <w:tcPr>
            <w:tcW w:w="309" w:type="dxa"/>
          </w:tcPr>
          <w:p w14:paraId="49F63AFB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98" w:type="dxa"/>
          </w:tcPr>
          <w:p w14:paraId="06419D7B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33</w:t>
            </w:r>
          </w:p>
        </w:tc>
        <w:tc>
          <w:tcPr>
            <w:tcW w:w="398" w:type="dxa"/>
          </w:tcPr>
          <w:p w14:paraId="1E43398C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14037CBD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64D52012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-</w:t>
            </w:r>
          </w:p>
        </w:tc>
        <w:tc>
          <w:tcPr>
            <w:tcW w:w="398" w:type="dxa"/>
          </w:tcPr>
          <w:p w14:paraId="5F3C4255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449" w:type="dxa"/>
          </w:tcPr>
          <w:p w14:paraId="25C99105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52</w:t>
            </w:r>
          </w:p>
        </w:tc>
      </w:tr>
      <w:tr w:rsidR="00EC2F8E" w14:paraId="44DCBC55" w14:textId="77777777" w:rsidTr="00D71860">
        <w:tc>
          <w:tcPr>
            <w:tcW w:w="477" w:type="dxa"/>
          </w:tcPr>
          <w:p w14:paraId="1B50ACE8" w14:textId="77777777" w:rsidR="00EC2F8E" w:rsidRDefault="008D51CD">
            <w:r>
              <w:rPr>
                <w:rFonts w:ascii="Arial" w:hAnsi="Arial"/>
                <w:sz w:val="12"/>
              </w:rPr>
              <w:t>7</w:t>
            </w:r>
          </w:p>
        </w:tc>
        <w:tc>
          <w:tcPr>
            <w:tcW w:w="309" w:type="dxa"/>
          </w:tcPr>
          <w:p w14:paraId="0106100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0A0DA6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5E71AF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E02B64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918546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56AE89C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16A5F73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8DC69C9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AD327E5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11AE814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EA1D7F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1E6AC1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963EEE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9D0EEE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F691B35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E45A88F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160236F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03C169F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C3C7535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5669228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A5DBC8E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917599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FD4028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372536D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3F78100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91C8EF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7A5EC9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371C8D9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F3319EE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67684EC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BD613D3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2EC3411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3A42AF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C109D3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46B56BD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4EB66C0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5D1C8A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C0AFCD7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Р</w:t>
            </w:r>
          </w:p>
        </w:tc>
        <w:tc>
          <w:tcPr>
            <w:tcW w:w="309" w:type="dxa"/>
          </w:tcPr>
          <w:p w14:paraId="5C92A5F6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Э</w:t>
            </w:r>
          </w:p>
        </w:tc>
        <w:tc>
          <w:tcPr>
            <w:tcW w:w="309" w:type="dxa"/>
          </w:tcPr>
          <w:p w14:paraId="00F5B0C1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98" w:type="dxa"/>
          </w:tcPr>
          <w:p w14:paraId="6C8A7C2E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33</w:t>
            </w:r>
          </w:p>
        </w:tc>
        <w:tc>
          <w:tcPr>
            <w:tcW w:w="398" w:type="dxa"/>
          </w:tcPr>
          <w:p w14:paraId="17CAE707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5E0DAF5D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4E0D68FD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-</w:t>
            </w:r>
          </w:p>
        </w:tc>
        <w:tc>
          <w:tcPr>
            <w:tcW w:w="398" w:type="dxa"/>
          </w:tcPr>
          <w:p w14:paraId="73818275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449" w:type="dxa"/>
          </w:tcPr>
          <w:p w14:paraId="4A76A675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52</w:t>
            </w:r>
          </w:p>
        </w:tc>
      </w:tr>
      <w:tr w:rsidR="00EC2F8E" w14:paraId="4F214105" w14:textId="77777777" w:rsidTr="00D71860">
        <w:tc>
          <w:tcPr>
            <w:tcW w:w="477" w:type="dxa"/>
          </w:tcPr>
          <w:p w14:paraId="6331DCF2" w14:textId="77777777" w:rsidR="00EC2F8E" w:rsidRDefault="008D51CD">
            <w:r>
              <w:rPr>
                <w:rFonts w:ascii="Arial" w:hAnsi="Arial"/>
                <w:sz w:val="12"/>
              </w:rPr>
              <w:t>8</w:t>
            </w:r>
          </w:p>
        </w:tc>
        <w:tc>
          <w:tcPr>
            <w:tcW w:w="309" w:type="dxa"/>
          </w:tcPr>
          <w:p w14:paraId="0AF6287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07B8DC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EFA4995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2E5A78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F57D98D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841E052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2478B6C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2DBC7BB6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2E2C7EA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411C2AD5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0A40A83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0343B53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ED4C32E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350A85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857936F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2BFE423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69FF24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11D4B6E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BE38E0F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03CD99C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19180AD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602195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59938DDA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CB5C8AD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4E05E94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E99236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3F0769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B01897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35029C2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402C5D01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0F8BFFE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09" w:type="dxa"/>
          </w:tcPr>
          <w:p w14:paraId="61EA117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BAD0A26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686B4C23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7754D020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BC14DAB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11CD5E48" w14:textId="77777777" w:rsidR="00EC2F8E" w:rsidRDefault="00EC2F8E">
            <w:pPr>
              <w:jc w:val="center"/>
            </w:pPr>
          </w:p>
        </w:tc>
        <w:tc>
          <w:tcPr>
            <w:tcW w:w="309" w:type="dxa"/>
          </w:tcPr>
          <w:p w14:paraId="0EA6BCBC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Р</w:t>
            </w:r>
          </w:p>
        </w:tc>
        <w:tc>
          <w:tcPr>
            <w:tcW w:w="309" w:type="dxa"/>
          </w:tcPr>
          <w:p w14:paraId="2DA34433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Ш</w:t>
            </w:r>
          </w:p>
        </w:tc>
        <w:tc>
          <w:tcPr>
            <w:tcW w:w="309" w:type="dxa"/>
          </w:tcPr>
          <w:p w14:paraId="6B7C3270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=</w:t>
            </w:r>
          </w:p>
        </w:tc>
        <w:tc>
          <w:tcPr>
            <w:tcW w:w="398" w:type="dxa"/>
          </w:tcPr>
          <w:p w14:paraId="16A7F1B2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33</w:t>
            </w:r>
          </w:p>
        </w:tc>
        <w:tc>
          <w:tcPr>
            <w:tcW w:w="398" w:type="dxa"/>
          </w:tcPr>
          <w:p w14:paraId="43EFE8A5" w14:textId="2FC29A93" w:rsidR="00EC2F8E" w:rsidRPr="00B71750" w:rsidRDefault="00B7175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398" w:type="dxa"/>
          </w:tcPr>
          <w:p w14:paraId="65BCD782" w14:textId="2A9F4BED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18A480B4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1</w:t>
            </w:r>
          </w:p>
        </w:tc>
        <w:tc>
          <w:tcPr>
            <w:tcW w:w="398" w:type="dxa"/>
          </w:tcPr>
          <w:p w14:paraId="79EA3122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4</w:t>
            </w:r>
          </w:p>
        </w:tc>
        <w:tc>
          <w:tcPr>
            <w:tcW w:w="449" w:type="dxa"/>
          </w:tcPr>
          <w:p w14:paraId="286BEAF3" w14:textId="77777777" w:rsidR="00EC2F8E" w:rsidRDefault="008D51CD">
            <w:pPr>
              <w:jc w:val="center"/>
            </w:pPr>
            <w:r>
              <w:rPr>
                <w:rFonts w:ascii="Arial" w:hAnsi="Arial"/>
                <w:sz w:val="12"/>
              </w:rPr>
              <w:t>39</w:t>
            </w:r>
          </w:p>
        </w:tc>
      </w:tr>
      <w:tr w:rsidR="00EC2F8E" w14:paraId="4B83DD8A" w14:textId="77777777" w:rsidTr="00D71860">
        <w:tc>
          <w:tcPr>
            <w:tcW w:w="477" w:type="dxa"/>
          </w:tcPr>
          <w:p w14:paraId="49C8475D" w14:textId="77777777" w:rsidR="00EC2F8E" w:rsidRDefault="008D51CD">
            <w:r>
              <w:rPr>
                <w:rFonts w:ascii="Arial" w:hAnsi="Arial"/>
                <w:b/>
                <w:sz w:val="12"/>
              </w:rPr>
              <w:t>ИТОГО</w:t>
            </w:r>
          </w:p>
        </w:tc>
        <w:tc>
          <w:tcPr>
            <w:tcW w:w="309" w:type="dxa"/>
          </w:tcPr>
          <w:p w14:paraId="23669FDE" w14:textId="77777777" w:rsidR="00EC2F8E" w:rsidRDefault="00EC2F8E"/>
        </w:tc>
        <w:tc>
          <w:tcPr>
            <w:tcW w:w="309" w:type="dxa"/>
          </w:tcPr>
          <w:p w14:paraId="330FBC66" w14:textId="77777777" w:rsidR="00EC2F8E" w:rsidRDefault="00EC2F8E"/>
        </w:tc>
        <w:tc>
          <w:tcPr>
            <w:tcW w:w="309" w:type="dxa"/>
          </w:tcPr>
          <w:p w14:paraId="7DBB6A18" w14:textId="77777777" w:rsidR="00EC2F8E" w:rsidRDefault="00EC2F8E"/>
        </w:tc>
        <w:tc>
          <w:tcPr>
            <w:tcW w:w="309" w:type="dxa"/>
          </w:tcPr>
          <w:p w14:paraId="19E22125" w14:textId="77777777" w:rsidR="00EC2F8E" w:rsidRDefault="00EC2F8E"/>
        </w:tc>
        <w:tc>
          <w:tcPr>
            <w:tcW w:w="309" w:type="dxa"/>
          </w:tcPr>
          <w:p w14:paraId="131E36D3" w14:textId="77777777" w:rsidR="00EC2F8E" w:rsidRDefault="00EC2F8E"/>
        </w:tc>
        <w:tc>
          <w:tcPr>
            <w:tcW w:w="309" w:type="dxa"/>
          </w:tcPr>
          <w:p w14:paraId="092A00D7" w14:textId="77777777" w:rsidR="00EC2F8E" w:rsidRDefault="00EC2F8E"/>
        </w:tc>
        <w:tc>
          <w:tcPr>
            <w:tcW w:w="309" w:type="dxa"/>
          </w:tcPr>
          <w:p w14:paraId="2B6EF6D2" w14:textId="77777777" w:rsidR="00EC2F8E" w:rsidRDefault="00EC2F8E"/>
        </w:tc>
        <w:tc>
          <w:tcPr>
            <w:tcW w:w="309" w:type="dxa"/>
          </w:tcPr>
          <w:p w14:paraId="5AFFB167" w14:textId="77777777" w:rsidR="00EC2F8E" w:rsidRDefault="00EC2F8E"/>
        </w:tc>
        <w:tc>
          <w:tcPr>
            <w:tcW w:w="309" w:type="dxa"/>
          </w:tcPr>
          <w:p w14:paraId="1E459177" w14:textId="77777777" w:rsidR="00EC2F8E" w:rsidRDefault="00EC2F8E"/>
        </w:tc>
        <w:tc>
          <w:tcPr>
            <w:tcW w:w="309" w:type="dxa"/>
          </w:tcPr>
          <w:p w14:paraId="6DEA3BEC" w14:textId="77777777" w:rsidR="00EC2F8E" w:rsidRDefault="00EC2F8E"/>
        </w:tc>
        <w:tc>
          <w:tcPr>
            <w:tcW w:w="309" w:type="dxa"/>
          </w:tcPr>
          <w:p w14:paraId="4E09C7B1" w14:textId="77777777" w:rsidR="00EC2F8E" w:rsidRDefault="00EC2F8E"/>
        </w:tc>
        <w:tc>
          <w:tcPr>
            <w:tcW w:w="309" w:type="dxa"/>
          </w:tcPr>
          <w:p w14:paraId="683EADFC" w14:textId="77777777" w:rsidR="00EC2F8E" w:rsidRDefault="00EC2F8E"/>
        </w:tc>
        <w:tc>
          <w:tcPr>
            <w:tcW w:w="309" w:type="dxa"/>
          </w:tcPr>
          <w:p w14:paraId="47A590D6" w14:textId="77777777" w:rsidR="00EC2F8E" w:rsidRDefault="00EC2F8E"/>
        </w:tc>
        <w:tc>
          <w:tcPr>
            <w:tcW w:w="309" w:type="dxa"/>
          </w:tcPr>
          <w:p w14:paraId="35B237FC" w14:textId="77777777" w:rsidR="00EC2F8E" w:rsidRDefault="00EC2F8E"/>
        </w:tc>
        <w:tc>
          <w:tcPr>
            <w:tcW w:w="309" w:type="dxa"/>
          </w:tcPr>
          <w:p w14:paraId="111A9B03" w14:textId="77777777" w:rsidR="00EC2F8E" w:rsidRDefault="00EC2F8E"/>
        </w:tc>
        <w:tc>
          <w:tcPr>
            <w:tcW w:w="309" w:type="dxa"/>
          </w:tcPr>
          <w:p w14:paraId="44B97B1C" w14:textId="77777777" w:rsidR="00EC2F8E" w:rsidRDefault="00EC2F8E"/>
        </w:tc>
        <w:tc>
          <w:tcPr>
            <w:tcW w:w="309" w:type="dxa"/>
          </w:tcPr>
          <w:p w14:paraId="1AB4C3C8" w14:textId="77777777" w:rsidR="00EC2F8E" w:rsidRDefault="00EC2F8E"/>
        </w:tc>
        <w:tc>
          <w:tcPr>
            <w:tcW w:w="309" w:type="dxa"/>
          </w:tcPr>
          <w:p w14:paraId="23C784A2" w14:textId="77777777" w:rsidR="00EC2F8E" w:rsidRDefault="00EC2F8E"/>
        </w:tc>
        <w:tc>
          <w:tcPr>
            <w:tcW w:w="309" w:type="dxa"/>
          </w:tcPr>
          <w:p w14:paraId="3837FE70" w14:textId="77777777" w:rsidR="00EC2F8E" w:rsidRDefault="00EC2F8E"/>
        </w:tc>
        <w:tc>
          <w:tcPr>
            <w:tcW w:w="309" w:type="dxa"/>
          </w:tcPr>
          <w:p w14:paraId="5728E262" w14:textId="77777777" w:rsidR="00EC2F8E" w:rsidRDefault="00EC2F8E"/>
        </w:tc>
        <w:tc>
          <w:tcPr>
            <w:tcW w:w="309" w:type="dxa"/>
          </w:tcPr>
          <w:p w14:paraId="56819F52" w14:textId="77777777" w:rsidR="00EC2F8E" w:rsidRDefault="00EC2F8E"/>
        </w:tc>
        <w:tc>
          <w:tcPr>
            <w:tcW w:w="309" w:type="dxa"/>
          </w:tcPr>
          <w:p w14:paraId="45C9DED6" w14:textId="77777777" w:rsidR="00EC2F8E" w:rsidRDefault="00EC2F8E"/>
        </w:tc>
        <w:tc>
          <w:tcPr>
            <w:tcW w:w="309" w:type="dxa"/>
          </w:tcPr>
          <w:p w14:paraId="6C768D9C" w14:textId="77777777" w:rsidR="00EC2F8E" w:rsidRDefault="00EC2F8E"/>
        </w:tc>
        <w:tc>
          <w:tcPr>
            <w:tcW w:w="309" w:type="dxa"/>
          </w:tcPr>
          <w:p w14:paraId="1B2379A8" w14:textId="77777777" w:rsidR="00EC2F8E" w:rsidRDefault="00EC2F8E"/>
        </w:tc>
        <w:tc>
          <w:tcPr>
            <w:tcW w:w="309" w:type="dxa"/>
          </w:tcPr>
          <w:p w14:paraId="3AFEEFBC" w14:textId="77777777" w:rsidR="00EC2F8E" w:rsidRDefault="00EC2F8E"/>
        </w:tc>
        <w:tc>
          <w:tcPr>
            <w:tcW w:w="309" w:type="dxa"/>
          </w:tcPr>
          <w:p w14:paraId="613FC0A2" w14:textId="77777777" w:rsidR="00EC2F8E" w:rsidRDefault="00EC2F8E"/>
        </w:tc>
        <w:tc>
          <w:tcPr>
            <w:tcW w:w="309" w:type="dxa"/>
          </w:tcPr>
          <w:p w14:paraId="65CDEFAD" w14:textId="77777777" w:rsidR="00EC2F8E" w:rsidRDefault="00EC2F8E"/>
        </w:tc>
        <w:tc>
          <w:tcPr>
            <w:tcW w:w="309" w:type="dxa"/>
          </w:tcPr>
          <w:p w14:paraId="28709E1C" w14:textId="77777777" w:rsidR="00EC2F8E" w:rsidRDefault="00EC2F8E"/>
        </w:tc>
        <w:tc>
          <w:tcPr>
            <w:tcW w:w="309" w:type="dxa"/>
          </w:tcPr>
          <w:p w14:paraId="036E5EFC" w14:textId="77777777" w:rsidR="00EC2F8E" w:rsidRDefault="00EC2F8E"/>
        </w:tc>
        <w:tc>
          <w:tcPr>
            <w:tcW w:w="309" w:type="dxa"/>
          </w:tcPr>
          <w:p w14:paraId="3C3E8F9C" w14:textId="77777777" w:rsidR="00EC2F8E" w:rsidRDefault="00EC2F8E"/>
        </w:tc>
        <w:tc>
          <w:tcPr>
            <w:tcW w:w="309" w:type="dxa"/>
          </w:tcPr>
          <w:p w14:paraId="47183800" w14:textId="77777777" w:rsidR="00EC2F8E" w:rsidRDefault="00EC2F8E"/>
        </w:tc>
        <w:tc>
          <w:tcPr>
            <w:tcW w:w="309" w:type="dxa"/>
          </w:tcPr>
          <w:p w14:paraId="07293A29" w14:textId="77777777" w:rsidR="00EC2F8E" w:rsidRDefault="00EC2F8E"/>
        </w:tc>
        <w:tc>
          <w:tcPr>
            <w:tcW w:w="309" w:type="dxa"/>
          </w:tcPr>
          <w:p w14:paraId="53A8E86C" w14:textId="77777777" w:rsidR="00EC2F8E" w:rsidRDefault="00EC2F8E"/>
        </w:tc>
        <w:tc>
          <w:tcPr>
            <w:tcW w:w="309" w:type="dxa"/>
          </w:tcPr>
          <w:p w14:paraId="11E9538D" w14:textId="77777777" w:rsidR="00EC2F8E" w:rsidRDefault="00EC2F8E"/>
        </w:tc>
        <w:tc>
          <w:tcPr>
            <w:tcW w:w="309" w:type="dxa"/>
          </w:tcPr>
          <w:p w14:paraId="3F36F34F" w14:textId="77777777" w:rsidR="00EC2F8E" w:rsidRDefault="00EC2F8E"/>
        </w:tc>
        <w:tc>
          <w:tcPr>
            <w:tcW w:w="309" w:type="dxa"/>
          </w:tcPr>
          <w:p w14:paraId="3A20E22F" w14:textId="77777777" w:rsidR="00EC2F8E" w:rsidRDefault="00EC2F8E"/>
        </w:tc>
        <w:tc>
          <w:tcPr>
            <w:tcW w:w="309" w:type="dxa"/>
          </w:tcPr>
          <w:p w14:paraId="1A91FFAA" w14:textId="77777777" w:rsidR="00EC2F8E" w:rsidRDefault="00EC2F8E"/>
        </w:tc>
        <w:tc>
          <w:tcPr>
            <w:tcW w:w="309" w:type="dxa"/>
          </w:tcPr>
          <w:p w14:paraId="6E09E762" w14:textId="77777777" w:rsidR="00EC2F8E" w:rsidRDefault="00EC2F8E"/>
        </w:tc>
        <w:tc>
          <w:tcPr>
            <w:tcW w:w="309" w:type="dxa"/>
          </w:tcPr>
          <w:p w14:paraId="0CFE9783" w14:textId="77777777" w:rsidR="00EC2F8E" w:rsidRDefault="00EC2F8E"/>
        </w:tc>
        <w:tc>
          <w:tcPr>
            <w:tcW w:w="309" w:type="dxa"/>
          </w:tcPr>
          <w:p w14:paraId="1E072847" w14:textId="77777777" w:rsidR="00EC2F8E" w:rsidRDefault="00EC2F8E"/>
        </w:tc>
        <w:tc>
          <w:tcPr>
            <w:tcW w:w="398" w:type="dxa"/>
          </w:tcPr>
          <w:p w14:paraId="13A0DB4D" w14:textId="77777777" w:rsidR="00EC2F8E" w:rsidRPr="00D71860" w:rsidRDefault="008D51CD">
            <w:pPr>
              <w:jc w:val="center"/>
              <w:rPr>
                <w:sz w:val="10"/>
                <w:szCs w:val="20"/>
              </w:rPr>
            </w:pPr>
            <w:r w:rsidRPr="00D71860">
              <w:rPr>
                <w:rFonts w:ascii="Arial" w:hAnsi="Arial"/>
                <w:b/>
                <w:sz w:val="10"/>
                <w:szCs w:val="20"/>
              </w:rPr>
              <w:t>263</w:t>
            </w:r>
          </w:p>
        </w:tc>
        <w:tc>
          <w:tcPr>
            <w:tcW w:w="398" w:type="dxa"/>
          </w:tcPr>
          <w:p w14:paraId="1D09D298" w14:textId="77777777" w:rsidR="00EC2F8E" w:rsidRPr="00D71860" w:rsidRDefault="008D51CD">
            <w:pPr>
              <w:jc w:val="center"/>
              <w:rPr>
                <w:sz w:val="10"/>
                <w:szCs w:val="20"/>
              </w:rPr>
            </w:pPr>
            <w:r w:rsidRPr="00D71860">
              <w:rPr>
                <w:rFonts w:ascii="Arial" w:hAnsi="Arial"/>
                <w:b/>
                <w:sz w:val="10"/>
                <w:szCs w:val="20"/>
              </w:rPr>
              <w:t>8</w:t>
            </w:r>
          </w:p>
        </w:tc>
        <w:tc>
          <w:tcPr>
            <w:tcW w:w="398" w:type="dxa"/>
          </w:tcPr>
          <w:p w14:paraId="1CE0DED9" w14:textId="77777777" w:rsidR="00EC2F8E" w:rsidRPr="00D71860" w:rsidRDefault="008D51CD">
            <w:pPr>
              <w:jc w:val="center"/>
              <w:rPr>
                <w:sz w:val="10"/>
                <w:szCs w:val="20"/>
              </w:rPr>
            </w:pPr>
            <w:r w:rsidRPr="00D71860">
              <w:rPr>
                <w:rFonts w:ascii="Arial" w:hAnsi="Arial"/>
                <w:b/>
                <w:sz w:val="10"/>
                <w:szCs w:val="20"/>
              </w:rPr>
              <w:t>7</w:t>
            </w:r>
          </w:p>
        </w:tc>
        <w:tc>
          <w:tcPr>
            <w:tcW w:w="398" w:type="dxa"/>
          </w:tcPr>
          <w:p w14:paraId="79D1E533" w14:textId="77777777" w:rsidR="00EC2F8E" w:rsidRPr="00D71860" w:rsidRDefault="008D51CD">
            <w:pPr>
              <w:jc w:val="center"/>
              <w:rPr>
                <w:sz w:val="10"/>
                <w:szCs w:val="20"/>
              </w:rPr>
            </w:pPr>
            <w:r w:rsidRPr="00D71860">
              <w:rPr>
                <w:rFonts w:ascii="Arial" w:hAnsi="Arial"/>
                <w:b/>
                <w:sz w:val="10"/>
                <w:szCs w:val="20"/>
              </w:rPr>
              <w:t>1</w:t>
            </w:r>
          </w:p>
        </w:tc>
        <w:tc>
          <w:tcPr>
            <w:tcW w:w="398" w:type="dxa"/>
          </w:tcPr>
          <w:p w14:paraId="0452C27A" w14:textId="77777777" w:rsidR="00EC2F8E" w:rsidRPr="00D71860" w:rsidRDefault="008D51CD">
            <w:pPr>
              <w:jc w:val="center"/>
              <w:rPr>
                <w:sz w:val="10"/>
                <w:szCs w:val="20"/>
              </w:rPr>
            </w:pPr>
            <w:r w:rsidRPr="00D71860">
              <w:rPr>
                <w:rFonts w:ascii="Arial" w:hAnsi="Arial"/>
                <w:b/>
                <w:sz w:val="10"/>
                <w:szCs w:val="20"/>
              </w:rPr>
              <w:t>124</w:t>
            </w:r>
          </w:p>
        </w:tc>
        <w:tc>
          <w:tcPr>
            <w:tcW w:w="449" w:type="dxa"/>
          </w:tcPr>
          <w:p w14:paraId="75FB79FD" w14:textId="77777777" w:rsidR="00EC2F8E" w:rsidRPr="00D71860" w:rsidRDefault="008D51CD">
            <w:pPr>
              <w:jc w:val="center"/>
              <w:rPr>
                <w:sz w:val="10"/>
                <w:szCs w:val="20"/>
              </w:rPr>
            </w:pPr>
            <w:r w:rsidRPr="00D71860">
              <w:rPr>
                <w:rFonts w:ascii="Arial" w:hAnsi="Arial"/>
                <w:b/>
                <w:sz w:val="10"/>
                <w:szCs w:val="20"/>
              </w:rPr>
              <w:t>403</w:t>
            </w:r>
          </w:p>
        </w:tc>
      </w:tr>
    </w:tbl>
    <w:p w14:paraId="1CD6D013" w14:textId="77777777" w:rsidR="00EC2F8E" w:rsidRPr="00DF23CF" w:rsidRDefault="008D51CD">
      <w:pPr>
        <w:rPr>
          <w:lang w:val="ru-RU"/>
        </w:rPr>
      </w:pPr>
      <w:r w:rsidRPr="00DF23CF">
        <w:rPr>
          <w:rFonts w:ascii="Arial" w:hAnsi="Arial"/>
          <w:sz w:val="16"/>
          <w:lang w:val="ru-RU"/>
        </w:rPr>
        <w:t>Обозначения: Р — резерв учебного времени; Э — промежуточная аттестация; Ш — итоговая аттестация; П — праздничный день; = — каникулы</w:t>
      </w:r>
    </w:p>
    <w:p w14:paraId="77F933AD" w14:textId="77777777" w:rsidR="00EC2F8E" w:rsidRPr="00DF23CF" w:rsidRDefault="008D51CD">
      <w:pPr>
        <w:rPr>
          <w:lang w:val="ru-RU"/>
        </w:rPr>
      </w:pPr>
      <w:r w:rsidRPr="00DF23CF">
        <w:rPr>
          <w:lang w:val="ru-RU"/>
        </w:rPr>
        <w:br w:type="page"/>
      </w:r>
    </w:p>
    <w:p w14:paraId="084F729A" w14:textId="77777777" w:rsidR="005622E2" w:rsidRDefault="005622E2" w:rsidP="00B71750">
      <w:pPr>
        <w:jc w:val="center"/>
        <w:rPr>
          <w:rFonts w:ascii="Arial" w:hAnsi="Arial"/>
          <w:b/>
          <w:lang w:val="ru-RU"/>
        </w:rPr>
      </w:pPr>
    </w:p>
    <w:p w14:paraId="7907083A" w14:textId="43AE1459" w:rsidR="00B71750" w:rsidRPr="00DF23CF" w:rsidRDefault="00B71750" w:rsidP="0028512D">
      <w:pPr>
        <w:jc w:val="right"/>
        <w:rPr>
          <w:lang w:val="ru-RU"/>
        </w:rPr>
      </w:pPr>
      <w:r w:rsidRPr="00DF23CF">
        <w:rPr>
          <w:rFonts w:ascii="Arial" w:hAnsi="Arial"/>
          <w:b/>
          <w:lang w:val="ru-RU"/>
        </w:rPr>
        <w:t>УТВЕРЖДАЮ</w:t>
      </w:r>
    </w:p>
    <w:p w14:paraId="0CFF47B4" w14:textId="77777777" w:rsidR="0028512D" w:rsidRDefault="00B71750" w:rsidP="0028512D">
      <w:pPr>
        <w:jc w:val="right"/>
        <w:rPr>
          <w:rFonts w:ascii="Arial" w:hAnsi="Arial"/>
          <w:sz w:val="20"/>
          <w:lang w:val="ru-RU"/>
        </w:rPr>
      </w:pPr>
      <w:r w:rsidRPr="00DF23CF">
        <w:rPr>
          <w:rFonts w:ascii="Arial" w:hAnsi="Arial"/>
          <w:sz w:val="20"/>
          <w:lang w:val="ru-RU"/>
        </w:rPr>
        <w:t xml:space="preserve">Директор МБУДО ДШИ </w:t>
      </w:r>
      <w:r>
        <w:rPr>
          <w:rFonts w:ascii="Arial" w:hAnsi="Arial"/>
          <w:sz w:val="20"/>
          <w:lang w:val="ru-RU"/>
        </w:rPr>
        <w:t xml:space="preserve"> №2 г. Ставрополя </w:t>
      </w:r>
    </w:p>
    <w:p w14:paraId="1DD37FA6" w14:textId="59C410ED" w:rsidR="00B71750" w:rsidRPr="00DF23CF" w:rsidRDefault="006D0DFB" w:rsidP="0028512D">
      <w:pPr>
        <w:jc w:val="right"/>
        <w:rPr>
          <w:lang w:val="ru-RU"/>
        </w:rPr>
      </w:pPr>
      <w:r>
        <w:rPr>
          <w:rFonts w:ascii="Arial" w:hAnsi="Arial"/>
          <w:sz w:val="20"/>
          <w:lang w:val="ru-RU"/>
        </w:rPr>
        <w:t>О.Ю. Липатова</w:t>
      </w:r>
      <w:r w:rsidR="00B71750" w:rsidRPr="00DF23CF">
        <w:rPr>
          <w:rFonts w:ascii="Arial" w:hAnsi="Arial"/>
          <w:sz w:val="20"/>
          <w:lang w:val="ru-RU"/>
        </w:rPr>
        <w:t>___________________</w:t>
      </w:r>
    </w:p>
    <w:p w14:paraId="55D4D068" w14:textId="276763B9" w:rsidR="00B71750" w:rsidRPr="00DF23CF" w:rsidRDefault="00B71750" w:rsidP="0028512D">
      <w:pPr>
        <w:jc w:val="right"/>
        <w:rPr>
          <w:lang w:val="ru-RU"/>
        </w:rPr>
      </w:pPr>
      <w:r w:rsidRPr="00DF23CF">
        <w:rPr>
          <w:rFonts w:ascii="Arial" w:hAnsi="Arial"/>
          <w:sz w:val="20"/>
          <w:lang w:val="ru-RU"/>
        </w:rPr>
        <w:t>«</w:t>
      </w:r>
      <w:r w:rsidR="006D0DFB">
        <w:rPr>
          <w:rFonts w:ascii="Arial" w:hAnsi="Arial"/>
          <w:sz w:val="20"/>
          <w:lang w:val="ru-RU"/>
        </w:rPr>
        <w:t>01</w:t>
      </w:r>
      <w:r w:rsidRPr="00DF23CF">
        <w:rPr>
          <w:rFonts w:ascii="Arial" w:hAnsi="Arial"/>
          <w:sz w:val="20"/>
          <w:lang w:val="ru-RU"/>
        </w:rPr>
        <w:t xml:space="preserve">» </w:t>
      </w:r>
      <w:r w:rsidR="006D0DFB">
        <w:rPr>
          <w:rFonts w:ascii="Arial" w:hAnsi="Arial"/>
          <w:sz w:val="20"/>
          <w:lang w:val="ru-RU"/>
        </w:rPr>
        <w:t xml:space="preserve"> сентября</w:t>
      </w:r>
      <w:bookmarkStart w:id="1" w:name="_GoBack"/>
      <w:bookmarkEnd w:id="1"/>
      <w:r w:rsidRPr="00DF23CF">
        <w:rPr>
          <w:rFonts w:ascii="Arial" w:hAnsi="Arial"/>
          <w:sz w:val="20"/>
          <w:lang w:val="ru-RU"/>
        </w:rPr>
        <w:t xml:space="preserve"> 2026 г.</w:t>
      </w:r>
    </w:p>
    <w:p w14:paraId="604BFC19" w14:textId="77777777" w:rsidR="00B71750" w:rsidRPr="0028512D" w:rsidRDefault="00B71750" w:rsidP="00B71750">
      <w:pPr>
        <w:jc w:val="center"/>
        <w:rPr>
          <w:sz w:val="24"/>
          <w:szCs w:val="24"/>
          <w:lang w:val="ru-RU"/>
        </w:rPr>
      </w:pPr>
      <w:r w:rsidRPr="0028512D">
        <w:rPr>
          <w:rFonts w:ascii="Arial" w:hAnsi="Arial"/>
          <w:b/>
          <w:sz w:val="32"/>
          <w:szCs w:val="24"/>
          <w:lang w:val="ru-RU"/>
        </w:rPr>
        <w:t>График образовательного процесса на 2026-2027 учебный год</w:t>
      </w:r>
    </w:p>
    <w:p w14:paraId="499CF204" w14:textId="77777777" w:rsidR="005622E2" w:rsidRDefault="005622E2">
      <w:pPr>
        <w:jc w:val="center"/>
        <w:rPr>
          <w:rFonts w:ascii="Arial" w:hAnsi="Arial"/>
          <w:b/>
          <w:lang w:val="ru-RU"/>
        </w:rPr>
      </w:pPr>
    </w:p>
    <w:p w14:paraId="2E407EB1" w14:textId="24FD6AC8" w:rsidR="00EC2F8E" w:rsidRPr="0028512D" w:rsidRDefault="008D51CD">
      <w:pPr>
        <w:jc w:val="center"/>
        <w:rPr>
          <w:rFonts w:ascii="Arial" w:hAnsi="Arial"/>
          <w:b/>
          <w:sz w:val="24"/>
          <w:szCs w:val="24"/>
          <w:lang w:val="ru-RU"/>
        </w:rPr>
      </w:pPr>
      <w:r w:rsidRPr="0028512D">
        <w:rPr>
          <w:rFonts w:ascii="Arial" w:hAnsi="Arial"/>
          <w:b/>
          <w:sz w:val="24"/>
          <w:szCs w:val="24"/>
          <w:lang w:val="ru-RU"/>
        </w:rPr>
        <w:t xml:space="preserve"> Дополнительная предпрофессиональная программа в области искусств</w:t>
      </w:r>
      <w:r w:rsidRPr="0028512D">
        <w:rPr>
          <w:rFonts w:ascii="Arial" w:hAnsi="Arial"/>
          <w:b/>
          <w:sz w:val="24"/>
          <w:szCs w:val="24"/>
          <w:lang w:val="ru-RU"/>
        </w:rPr>
        <w:br/>
        <w:t>«Народные инструменты», «Духовые и ударные инструменты»</w:t>
      </w:r>
      <w:r w:rsidRPr="0028512D">
        <w:rPr>
          <w:rFonts w:ascii="Arial" w:hAnsi="Arial"/>
          <w:b/>
          <w:sz w:val="24"/>
          <w:szCs w:val="24"/>
          <w:lang w:val="ru-RU"/>
        </w:rPr>
        <w:br/>
        <w:t>Нормативный срок обучения – 5 лет</w:t>
      </w:r>
    </w:p>
    <w:p w14:paraId="28F640A4" w14:textId="77777777" w:rsidR="005622E2" w:rsidRPr="00DF23CF" w:rsidRDefault="005622E2">
      <w:pPr>
        <w:jc w:val="center"/>
        <w:rPr>
          <w:lang w:val="ru-RU"/>
        </w:rPr>
      </w:pPr>
    </w:p>
    <w:tbl>
      <w:tblPr>
        <w:tblStyle w:val="aff0"/>
        <w:tblW w:w="15276" w:type="dxa"/>
        <w:tblLayout w:type="fixed"/>
        <w:tblLook w:val="04A0" w:firstRow="1" w:lastRow="0" w:firstColumn="1" w:lastColumn="0" w:noHBand="0" w:noVBand="1"/>
      </w:tblPr>
      <w:tblGrid>
        <w:gridCol w:w="475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97"/>
        <w:gridCol w:w="397"/>
        <w:gridCol w:w="397"/>
        <w:gridCol w:w="413"/>
        <w:gridCol w:w="381"/>
        <w:gridCol w:w="470"/>
      </w:tblGrid>
      <w:tr w:rsidR="00D71860" w14:paraId="137C1168" w14:textId="77777777" w:rsidTr="008D51CD">
        <w:trPr>
          <w:cantSplit/>
          <w:trHeight w:val="1613"/>
        </w:trPr>
        <w:tc>
          <w:tcPr>
            <w:tcW w:w="475" w:type="dxa"/>
            <w:textDirection w:val="btLr"/>
          </w:tcPr>
          <w:p w14:paraId="7B49161A" w14:textId="562F2433" w:rsidR="00D71860" w:rsidRPr="00D71860" w:rsidRDefault="00D71860" w:rsidP="002D50FF">
            <w:pPr>
              <w:jc w:val="center"/>
              <w:rPr>
                <w:bCs/>
              </w:rPr>
            </w:pPr>
            <w:proofErr w:type="spellStart"/>
            <w:r>
              <w:rPr>
                <w:rFonts w:ascii="Arial" w:hAnsi="Arial"/>
                <w:b/>
                <w:sz w:val="12"/>
              </w:rPr>
              <w:t>Классы</w:t>
            </w:r>
            <w:proofErr w:type="spellEnd"/>
          </w:p>
        </w:tc>
        <w:tc>
          <w:tcPr>
            <w:tcW w:w="308" w:type="dxa"/>
            <w:textDirection w:val="btLr"/>
          </w:tcPr>
          <w:p w14:paraId="3DE1E06D" w14:textId="54D743C8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01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.09</w:t>
            </w:r>
            <w:r w:rsidRPr="008D51CD">
              <w:rPr>
                <w:rFonts w:ascii="Arial" w:hAnsi="Arial"/>
                <w:b/>
                <w:sz w:val="12"/>
              </w:rPr>
              <w:t>-06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.09</w:t>
            </w:r>
          </w:p>
        </w:tc>
        <w:tc>
          <w:tcPr>
            <w:tcW w:w="308" w:type="dxa"/>
            <w:textDirection w:val="btLr"/>
          </w:tcPr>
          <w:p w14:paraId="1D6B8E8A" w14:textId="59DF0F9F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07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.09</w:t>
            </w:r>
            <w:r w:rsidRPr="008D51CD">
              <w:rPr>
                <w:rFonts w:ascii="Arial" w:hAnsi="Arial"/>
                <w:b/>
                <w:sz w:val="12"/>
              </w:rPr>
              <w:t>-13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.09</w:t>
            </w:r>
          </w:p>
        </w:tc>
        <w:tc>
          <w:tcPr>
            <w:tcW w:w="308" w:type="dxa"/>
            <w:textDirection w:val="btLr"/>
          </w:tcPr>
          <w:p w14:paraId="42480EE9" w14:textId="581588B8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14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.09</w:t>
            </w:r>
            <w:r w:rsidRPr="008D51CD">
              <w:rPr>
                <w:rFonts w:ascii="Arial" w:hAnsi="Arial"/>
                <w:b/>
                <w:sz w:val="12"/>
              </w:rPr>
              <w:t>-20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.09</w:t>
            </w:r>
          </w:p>
        </w:tc>
        <w:tc>
          <w:tcPr>
            <w:tcW w:w="308" w:type="dxa"/>
            <w:textDirection w:val="btLr"/>
          </w:tcPr>
          <w:p w14:paraId="6170E51F" w14:textId="026FA9BF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21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.09</w:t>
            </w:r>
            <w:r w:rsidRPr="008D51CD">
              <w:rPr>
                <w:rFonts w:ascii="Arial" w:hAnsi="Arial"/>
                <w:b/>
                <w:sz w:val="12"/>
              </w:rPr>
              <w:t>-27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.09</w:t>
            </w:r>
          </w:p>
        </w:tc>
        <w:tc>
          <w:tcPr>
            <w:tcW w:w="308" w:type="dxa"/>
            <w:textDirection w:val="btLr"/>
          </w:tcPr>
          <w:p w14:paraId="4312C65B" w14:textId="0ADBF5D4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28.09-04.10</w:t>
            </w:r>
          </w:p>
        </w:tc>
        <w:tc>
          <w:tcPr>
            <w:tcW w:w="308" w:type="dxa"/>
            <w:textDirection w:val="btLr"/>
          </w:tcPr>
          <w:p w14:paraId="425060B5" w14:textId="476FA22E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05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.10</w:t>
            </w:r>
            <w:r w:rsidRPr="008D51CD">
              <w:rPr>
                <w:rFonts w:ascii="Arial" w:hAnsi="Arial"/>
                <w:b/>
                <w:sz w:val="12"/>
              </w:rPr>
              <w:t>-11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.10</w:t>
            </w:r>
          </w:p>
        </w:tc>
        <w:tc>
          <w:tcPr>
            <w:tcW w:w="308" w:type="dxa"/>
            <w:textDirection w:val="btLr"/>
          </w:tcPr>
          <w:p w14:paraId="209ADCD1" w14:textId="40DBB2B6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12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.10</w:t>
            </w:r>
            <w:r w:rsidRPr="008D51CD">
              <w:rPr>
                <w:rFonts w:ascii="Arial" w:hAnsi="Arial"/>
                <w:b/>
                <w:sz w:val="12"/>
              </w:rPr>
              <w:t>-18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.10</w:t>
            </w:r>
          </w:p>
        </w:tc>
        <w:tc>
          <w:tcPr>
            <w:tcW w:w="308" w:type="dxa"/>
            <w:textDirection w:val="btLr"/>
          </w:tcPr>
          <w:p w14:paraId="70160854" w14:textId="59B4F445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19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.10</w:t>
            </w:r>
            <w:r w:rsidRPr="008D51CD">
              <w:rPr>
                <w:rFonts w:ascii="Arial" w:hAnsi="Arial"/>
                <w:b/>
                <w:sz w:val="12"/>
              </w:rPr>
              <w:t>-25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.10</w:t>
            </w:r>
          </w:p>
        </w:tc>
        <w:tc>
          <w:tcPr>
            <w:tcW w:w="308" w:type="dxa"/>
            <w:textDirection w:val="btLr"/>
          </w:tcPr>
          <w:p w14:paraId="184A6685" w14:textId="79A29B0A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26.10-04.11</w:t>
            </w:r>
          </w:p>
        </w:tc>
        <w:tc>
          <w:tcPr>
            <w:tcW w:w="308" w:type="dxa"/>
            <w:textDirection w:val="btLr"/>
          </w:tcPr>
          <w:p w14:paraId="794BB449" w14:textId="4A348498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05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.11</w:t>
            </w:r>
            <w:r w:rsidRPr="008D51CD">
              <w:rPr>
                <w:rFonts w:ascii="Arial" w:hAnsi="Arial"/>
                <w:b/>
                <w:sz w:val="12"/>
              </w:rPr>
              <w:t>-08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.11</w:t>
            </w:r>
          </w:p>
        </w:tc>
        <w:tc>
          <w:tcPr>
            <w:tcW w:w="308" w:type="dxa"/>
            <w:textDirection w:val="btLr"/>
          </w:tcPr>
          <w:p w14:paraId="685048A8" w14:textId="43D5C64C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09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.11</w:t>
            </w:r>
            <w:r w:rsidRPr="008D51CD">
              <w:rPr>
                <w:rFonts w:ascii="Arial" w:hAnsi="Arial"/>
                <w:b/>
                <w:sz w:val="12"/>
              </w:rPr>
              <w:t>-15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.11</w:t>
            </w:r>
          </w:p>
        </w:tc>
        <w:tc>
          <w:tcPr>
            <w:tcW w:w="308" w:type="dxa"/>
            <w:textDirection w:val="btLr"/>
          </w:tcPr>
          <w:p w14:paraId="6B0043D9" w14:textId="5A8AFD43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16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.11</w:t>
            </w:r>
            <w:r w:rsidRPr="008D51CD">
              <w:rPr>
                <w:rFonts w:ascii="Arial" w:hAnsi="Arial"/>
                <w:b/>
                <w:sz w:val="12"/>
              </w:rPr>
              <w:t>-22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.11</w:t>
            </w:r>
          </w:p>
        </w:tc>
        <w:tc>
          <w:tcPr>
            <w:tcW w:w="308" w:type="dxa"/>
            <w:textDirection w:val="btLr"/>
          </w:tcPr>
          <w:p w14:paraId="0437CE7A" w14:textId="4EE1327C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23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.11</w:t>
            </w:r>
            <w:r w:rsidRPr="008D51CD">
              <w:rPr>
                <w:rFonts w:ascii="Arial" w:hAnsi="Arial"/>
                <w:b/>
                <w:sz w:val="12"/>
              </w:rPr>
              <w:t>-29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.11</w:t>
            </w:r>
          </w:p>
        </w:tc>
        <w:tc>
          <w:tcPr>
            <w:tcW w:w="308" w:type="dxa"/>
            <w:textDirection w:val="btLr"/>
          </w:tcPr>
          <w:p w14:paraId="6BF8CE7F" w14:textId="21E9A8A2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30.11-06.12</w:t>
            </w:r>
          </w:p>
        </w:tc>
        <w:tc>
          <w:tcPr>
            <w:tcW w:w="309" w:type="dxa"/>
            <w:textDirection w:val="btLr"/>
          </w:tcPr>
          <w:p w14:paraId="4316D679" w14:textId="72EF6AD5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07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.12</w:t>
            </w:r>
            <w:r w:rsidRPr="008D51CD">
              <w:rPr>
                <w:rFonts w:ascii="Arial" w:hAnsi="Arial"/>
                <w:b/>
                <w:sz w:val="12"/>
              </w:rPr>
              <w:t>-13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.12</w:t>
            </w:r>
          </w:p>
        </w:tc>
        <w:tc>
          <w:tcPr>
            <w:tcW w:w="309" w:type="dxa"/>
            <w:textDirection w:val="btLr"/>
          </w:tcPr>
          <w:p w14:paraId="5E2EAF01" w14:textId="3AA3FE1A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14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.12</w:t>
            </w:r>
            <w:r w:rsidRPr="008D51CD">
              <w:rPr>
                <w:rFonts w:ascii="Arial" w:hAnsi="Arial"/>
                <w:b/>
                <w:sz w:val="12"/>
              </w:rPr>
              <w:t>-20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.12</w:t>
            </w:r>
          </w:p>
        </w:tc>
        <w:tc>
          <w:tcPr>
            <w:tcW w:w="309" w:type="dxa"/>
            <w:textDirection w:val="btLr"/>
          </w:tcPr>
          <w:p w14:paraId="3FFCAB68" w14:textId="0915129F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21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.12</w:t>
            </w:r>
            <w:r w:rsidRPr="008D51CD">
              <w:rPr>
                <w:rFonts w:ascii="Arial" w:hAnsi="Arial"/>
                <w:b/>
                <w:sz w:val="12"/>
              </w:rPr>
              <w:t>-27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.12</w:t>
            </w:r>
          </w:p>
        </w:tc>
        <w:tc>
          <w:tcPr>
            <w:tcW w:w="309" w:type="dxa"/>
            <w:textDirection w:val="btLr"/>
          </w:tcPr>
          <w:p w14:paraId="5B4879CA" w14:textId="01C13CC2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28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.12</w:t>
            </w:r>
            <w:r w:rsidRPr="008D51CD">
              <w:rPr>
                <w:rFonts w:ascii="Arial" w:hAnsi="Arial"/>
                <w:b/>
                <w:sz w:val="12"/>
              </w:rPr>
              <w:t>-30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.12</w:t>
            </w:r>
          </w:p>
        </w:tc>
        <w:tc>
          <w:tcPr>
            <w:tcW w:w="309" w:type="dxa"/>
            <w:textDirection w:val="btLr"/>
          </w:tcPr>
          <w:p w14:paraId="06751F64" w14:textId="7A46F352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31.12-10.01</w:t>
            </w:r>
          </w:p>
        </w:tc>
        <w:tc>
          <w:tcPr>
            <w:tcW w:w="309" w:type="dxa"/>
            <w:textDirection w:val="btLr"/>
          </w:tcPr>
          <w:p w14:paraId="5641ED1C" w14:textId="63DB7773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11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.01</w:t>
            </w:r>
            <w:r w:rsidRPr="008D51CD">
              <w:rPr>
                <w:rFonts w:ascii="Arial" w:hAnsi="Arial"/>
                <w:b/>
                <w:sz w:val="12"/>
              </w:rPr>
              <w:t>-17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.01</w:t>
            </w:r>
          </w:p>
        </w:tc>
        <w:tc>
          <w:tcPr>
            <w:tcW w:w="309" w:type="dxa"/>
            <w:textDirection w:val="btLr"/>
          </w:tcPr>
          <w:p w14:paraId="3A322456" w14:textId="2746C1F0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18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.01</w:t>
            </w:r>
            <w:r w:rsidRPr="008D51CD">
              <w:rPr>
                <w:rFonts w:ascii="Arial" w:hAnsi="Arial"/>
                <w:b/>
                <w:sz w:val="12"/>
              </w:rPr>
              <w:t>-24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.01</w:t>
            </w:r>
          </w:p>
        </w:tc>
        <w:tc>
          <w:tcPr>
            <w:tcW w:w="309" w:type="dxa"/>
            <w:textDirection w:val="btLr"/>
          </w:tcPr>
          <w:p w14:paraId="30A8D6ED" w14:textId="49FA7552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25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.01</w:t>
            </w:r>
            <w:r w:rsidRPr="008D51CD">
              <w:rPr>
                <w:rFonts w:ascii="Arial" w:hAnsi="Arial"/>
                <w:b/>
                <w:sz w:val="12"/>
              </w:rPr>
              <w:t>-31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.01</w:t>
            </w:r>
          </w:p>
        </w:tc>
        <w:tc>
          <w:tcPr>
            <w:tcW w:w="309" w:type="dxa"/>
            <w:textDirection w:val="btLr"/>
          </w:tcPr>
          <w:p w14:paraId="584A1A36" w14:textId="7A4E25D3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01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.02</w:t>
            </w:r>
            <w:r w:rsidRPr="008D51CD">
              <w:rPr>
                <w:rFonts w:ascii="Arial" w:hAnsi="Arial"/>
                <w:b/>
                <w:sz w:val="12"/>
              </w:rPr>
              <w:t>-07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.02</w:t>
            </w:r>
          </w:p>
        </w:tc>
        <w:tc>
          <w:tcPr>
            <w:tcW w:w="309" w:type="dxa"/>
            <w:textDirection w:val="btLr"/>
          </w:tcPr>
          <w:p w14:paraId="2DDC7AD6" w14:textId="6E468D82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08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.02</w:t>
            </w:r>
            <w:r w:rsidRPr="008D51CD">
              <w:rPr>
                <w:rFonts w:ascii="Arial" w:hAnsi="Arial"/>
                <w:b/>
                <w:sz w:val="12"/>
              </w:rPr>
              <w:t>-14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.02</w:t>
            </w:r>
          </w:p>
        </w:tc>
        <w:tc>
          <w:tcPr>
            <w:tcW w:w="309" w:type="dxa"/>
            <w:textDirection w:val="btLr"/>
          </w:tcPr>
          <w:p w14:paraId="7E6128D3" w14:textId="25E35AB5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15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.02</w:t>
            </w:r>
            <w:r w:rsidRPr="008D51CD">
              <w:rPr>
                <w:rFonts w:ascii="Arial" w:hAnsi="Arial"/>
                <w:b/>
                <w:sz w:val="12"/>
              </w:rPr>
              <w:t>-21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.02</w:t>
            </w:r>
          </w:p>
        </w:tc>
        <w:tc>
          <w:tcPr>
            <w:tcW w:w="309" w:type="dxa"/>
            <w:textDirection w:val="btLr"/>
          </w:tcPr>
          <w:p w14:paraId="7068129F" w14:textId="2536E78A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22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.02</w:t>
            </w:r>
            <w:r w:rsidRPr="008D51CD">
              <w:rPr>
                <w:rFonts w:ascii="Arial" w:hAnsi="Arial"/>
                <w:b/>
                <w:sz w:val="12"/>
              </w:rPr>
              <w:t>-28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.02</w:t>
            </w:r>
          </w:p>
        </w:tc>
        <w:tc>
          <w:tcPr>
            <w:tcW w:w="309" w:type="dxa"/>
            <w:textDirection w:val="btLr"/>
          </w:tcPr>
          <w:p w14:paraId="639F5439" w14:textId="09FC6D0A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01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.03</w:t>
            </w:r>
            <w:r w:rsidRPr="008D51CD">
              <w:rPr>
                <w:rFonts w:ascii="Arial" w:hAnsi="Arial"/>
                <w:b/>
                <w:sz w:val="12"/>
              </w:rPr>
              <w:t>-07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.03</w:t>
            </w:r>
          </w:p>
        </w:tc>
        <w:tc>
          <w:tcPr>
            <w:tcW w:w="309" w:type="dxa"/>
            <w:textDirection w:val="btLr"/>
          </w:tcPr>
          <w:p w14:paraId="726EEF49" w14:textId="0FF7D10C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08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.03</w:t>
            </w:r>
            <w:r w:rsidRPr="008D51CD">
              <w:rPr>
                <w:rFonts w:ascii="Arial" w:hAnsi="Arial"/>
                <w:b/>
                <w:sz w:val="12"/>
              </w:rPr>
              <w:t>-14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.03</w:t>
            </w:r>
          </w:p>
        </w:tc>
        <w:tc>
          <w:tcPr>
            <w:tcW w:w="309" w:type="dxa"/>
            <w:textDirection w:val="btLr"/>
          </w:tcPr>
          <w:p w14:paraId="24DEC8E5" w14:textId="05C06D2F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15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.03</w:t>
            </w:r>
            <w:r w:rsidRPr="008D51CD">
              <w:rPr>
                <w:rFonts w:ascii="Arial" w:hAnsi="Arial"/>
                <w:b/>
                <w:sz w:val="12"/>
              </w:rPr>
              <w:t>-21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.03</w:t>
            </w:r>
          </w:p>
        </w:tc>
        <w:tc>
          <w:tcPr>
            <w:tcW w:w="309" w:type="dxa"/>
            <w:textDirection w:val="btLr"/>
          </w:tcPr>
          <w:p w14:paraId="11CDB8F5" w14:textId="4627B85F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22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.03</w:t>
            </w:r>
            <w:r w:rsidRPr="008D51CD">
              <w:rPr>
                <w:rFonts w:ascii="Arial" w:hAnsi="Arial"/>
                <w:b/>
                <w:sz w:val="12"/>
              </w:rPr>
              <w:t>-26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.03</w:t>
            </w:r>
          </w:p>
        </w:tc>
        <w:tc>
          <w:tcPr>
            <w:tcW w:w="309" w:type="dxa"/>
            <w:textDirection w:val="btLr"/>
          </w:tcPr>
          <w:p w14:paraId="1C3D5896" w14:textId="2773B8EF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27.03-04.04</w:t>
            </w:r>
          </w:p>
        </w:tc>
        <w:tc>
          <w:tcPr>
            <w:tcW w:w="309" w:type="dxa"/>
            <w:textDirection w:val="btLr"/>
          </w:tcPr>
          <w:p w14:paraId="787C3434" w14:textId="606B42FD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05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.04</w:t>
            </w:r>
            <w:r w:rsidRPr="008D51CD">
              <w:rPr>
                <w:rFonts w:ascii="Arial" w:hAnsi="Arial"/>
                <w:b/>
                <w:sz w:val="12"/>
              </w:rPr>
              <w:t>-11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.04</w:t>
            </w:r>
          </w:p>
        </w:tc>
        <w:tc>
          <w:tcPr>
            <w:tcW w:w="309" w:type="dxa"/>
            <w:textDirection w:val="btLr"/>
          </w:tcPr>
          <w:p w14:paraId="4FEB9431" w14:textId="282F7868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12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.04</w:t>
            </w:r>
            <w:r w:rsidRPr="008D51CD">
              <w:rPr>
                <w:rFonts w:ascii="Arial" w:hAnsi="Arial"/>
                <w:b/>
                <w:sz w:val="12"/>
              </w:rPr>
              <w:t>-18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.04</w:t>
            </w:r>
          </w:p>
        </w:tc>
        <w:tc>
          <w:tcPr>
            <w:tcW w:w="309" w:type="dxa"/>
            <w:textDirection w:val="btLr"/>
          </w:tcPr>
          <w:p w14:paraId="1BA10BD2" w14:textId="49F35CEC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19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.04</w:t>
            </w:r>
            <w:r w:rsidRPr="008D51CD">
              <w:rPr>
                <w:rFonts w:ascii="Arial" w:hAnsi="Arial"/>
                <w:b/>
                <w:sz w:val="12"/>
              </w:rPr>
              <w:t>-25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.04</w:t>
            </w:r>
          </w:p>
        </w:tc>
        <w:tc>
          <w:tcPr>
            <w:tcW w:w="309" w:type="dxa"/>
            <w:textDirection w:val="btLr"/>
          </w:tcPr>
          <w:p w14:paraId="0C4F3FF9" w14:textId="0279D3F5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26.04-02.05</w:t>
            </w:r>
          </w:p>
        </w:tc>
        <w:tc>
          <w:tcPr>
            <w:tcW w:w="309" w:type="dxa"/>
            <w:textDirection w:val="btLr"/>
          </w:tcPr>
          <w:p w14:paraId="5755EE46" w14:textId="2272DF65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03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.05</w:t>
            </w:r>
            <w:r w:rsidRPr="008D51CD">
              <w:rPr>
                <w:rFonts w:ascii="Arial" w:hAnsi="Arial"/>
                <w:b/>
                <w:sz w:val="12"/>
              </w:rPr>
              <w:t>-09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.05</w:t>
            </w:r>
          </w:p>
        </w:tc>
        <w:tc>
          <w:tcPr>
            <w:tcW w:w="309" w:type="dxa"/>
            <w:textDirection w:val="btLr"/>
          </w:tcPr>
          <w:p w14:paraId="16A2E3D3" w14:textId="51B3F933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10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.05</w:t>
            </w:r>
            <w:r w:rsidRPr="008D51CD">
              <w:rPr>
                <w:rFonts w:ascii="Arial" w:hAnsi="Arial"/>
                <w:b/>
                <w:sz w:val="12"/>
              </w:rPr>
              <w:t>-16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.05</w:t>
            </w:r>
          </w:p>
        </w:tc>
        <w:tc>
          <w:tcPr>
            <w:tcW w:w="309" w:type="dxa"/>
            <w:textDirection w:val="btLr"/>
          </w:tcPr>
          <w:p w14:paraId="020ADAD1" w14:textId="46E5E005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17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.05</w:t>
            </w:r>
            <w:r w:rsidRPr="008D51CD">
              <w:rPr>
                <w:rFonts w:ascii="Arial" w:hAnsi="Arial"/>
                <w:b/>
                <w:sz w:val="12"/>
              </w:rPr>
              <w:t>-23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.05</w:t>
            </w:r>
          </w:p>
        </w:tc>
        <w:tc>
          <w:tcPr>
            <w:tcW w:w="309" w:type="dxa"/>
            <w:textDirection w:val="btLr"/>
          </w:tcPr>
          <w:p w14:paraId="75792A23" w14:textId="763ECCEE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24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.05</w:t>
            </w:r>
            <w:r w:rsidRPr="008D51CD">
              <w:rPr>
                <w:rFonts w:ascii="Arial" w:hAnsi="Arial"/>
                <w:b/>
                <w:sz w:val="12"/>
              </w:rPr>
              <w:t>-26</w:t>
            </w:r>
            <w:r w:rsidRPr="008D51CD">
              <w:rPr>
                <w:rFonts w:ascii="Arial" w:hAnsi="Arial"/>
                <w:b/>
                <w:sz w:val="12"/>
                <w:lang w:val="ru-RU"/>
              </w:rPr>
              <w:t>.05</w:t>
            </w:r>
          </w:p>
        </w:tc>
        <w:tc>
          <w:tcPr>
            <w:tcW w:w="309" w:type="dxa"/>
            <w:textDirection w:val="btLr"/>
          </w:tcPr>
          <w:p w14:paraId="445272FC" w14:textId="1ADDD1D2" w:rsidR="00D71860" w:rsidRPr="008D51CD" w:rsidRDefault="00D71860" w:rsidP="00D71860">
            <w:pPr>
              <w:jc w:val="center"/>
              <w:rPr>
                <w:bCs/>
                <w:sz w:val="12"/>
              </w:rPr>
            </w:pPr>
            <w:r w:rsidRPr="008D51CD">
              <w:rPr>
                <w:rFonts w:ascii="Arial" w:hAnsi="Arial"/>
                <w:b/>
                <w:sz w:val="12"/>
              </w:rPr>
              <w:t>27.05-31.08</w:t>
            </w:r>
          </w:p>
        </w:tc>
        <w:tc>
          <w:tcPr>
            <w:tcW w:w="397" w:type="dxa"/>
            <w:textDirection w:val="btLr"/>
          </w:tcPr>
          <w:p w14:paraId="2A11F81A" w14:textId="77777777" w:rsidR="00D71860" w:rsidRPr="008D51CD" w:rsidRDefault="00D71860" w:rsidP="002D50FF">
            <w:pPr>
              <w:ind w:left="113" w:right="113"/>
              <w:jc w:val="center"/>
              <w:rPr>
                <w:sz w:val="12"/>
              </w:rPr>
            </w:pPr>
            <w:proofErr w:type="spellStart"/>
            <w:r w:rsidRPr="008D51CD">
              <w:rPr>
                <w:rFonts w:ascii="Arial" w:hAnsi="Arial"/>
                <w:b/>
                <w:sz w:val="12"/>
              </w:rPr>
              <w:t>Ауд</w:t>
            </w:r>
            <w:proofErr w:type="spellEnd"/>
            <w:r w:rsidRPr="008D51CD">
              <w:rPr>
                <w:rFonts w:ascii="Arial" w:hAnsi="Arial"/>
                <w:b/>
                <w:sz w:val="12"/>
              </w:rPr>
              <w:t>.</w:t>
            </w:r>
            <w:r w:rsidRPr="008D51CD">
              <w:rPr>
                <w:rFonts w:ascii="Arial" w:hAnsi="Arial"/>
                <w:b/>
                <w:sz w:val="12"/>
              </w:rPr>
              <w:br/>
            </w:r>
            <w:proofErr w:type="spellStart"/>
            <w:r w:rsidRPr="008D51CD">
              <w:rPr>
                <w:rFonts w:ascii="Arial" w:hAnsi="Arial"/>
                <w:b/>
                <w:sz w:val="12"/>
              </w:rPr>
              <w:t>занятия</w:t>
            </w:r>
            <w:proofErr w:type="spellEnd"/>
          </w:p>
        </w:tc>
        <w:tc>
          <w:tcPr>
            <w:tcW w:w="397" w:type="dxa"/>
            <w:textDirection w:val="btLr"/>
          </w:tcPr>
          <w:p w14:paraId="0E67CD06" w14:textId="77777777" w:rsidR="00D71860" w:rsidRPr="008D51CD" w:rsidRDefault="00D71860" w:rsidP="002D50FF">
            <w:pPr>
              <w:ind w:left="113" w:right="113"/>
              <w:jc w:val="center"/>
              <w:rPr>
                <w:sz w:val="12"/>
              </w:rPr>
            </w:pPr>
            <w:proofErr w:type="spellStart"/>
            <w:r w:rsidRPr="008D51CD">
              <w:rPr>
                <w:rFonts w:ascii="Arial" w:hAnsi="Arial"/>
                <w:b/>
                <w:sz w:val="12"/>
              </w:rPr>
              <w:t>Промеж</w:t>
            </w:r>
            <w:proofErr w:type="spellEnd"/>
            <w:r w:rsidRPr="008D51CD">
              <w:rPr>
                <w:rFonts w:ascii="Arial" w:hAnsi="Arial"/>
                <w:b/>
                <w:sz w:val="12"/>
              </w:rPr>
              <w:t>.</w:t>
            </w:r>
            <w:r w:rsidRPr="008D51CD">
              <w:rPr>
                <w:rFonts w:ascii="Arial" w:hAnsi="Arial"/>
                <w:b/>
                <w:sz w:val="12"/>
              </w:rPr>
              <w:br/>
            </w:r>
            <w:proofErr w:type="spellStart"/>
            <w:r w:rsidRPr="008D51CD">
              <w:rPr>
                <w:rFonts w:ascii="Arial" w:hAnsi="Arial"/>
                <w:b/>
                <w:sz w:val="12"/>
              </w:rPr>
              <w:t>аттест</w:t>
            </w:r>
            <w:proofErr w:type="spellEnd"/>
            <w:r w:rsidRPr="008D51CD">
              <w:rPr>
                <w:rFonts w:ascii="Arial" w:hAnsi="Arial"/>
                <w:b/>
                <w:sz w:val="12"/>
              </w:rPr>
              <w:t>.</w:t>
            </w:r>
          </w:p>
        </w:tc>
        <w:tc>
          <w:tcPr>
            <w:tcW w:w="397" w:type="dxa"/>
            <w:textDirection w:val="btLr"/>
          </w:tcPr>
          <w:p w14:paraId="3F310EE9" w14:textId="77777777" w:rsidR="00D71860" w:rsidRPr="008D51CD" w:rsidRDefault="00D71860" w:rsidP="002D50FF">
            <w:pPr>
              <w:ind w:left="113" w:right="113"/>
              <w:jc w:val="center"/>
              <w:rPr>
                <w:sz w:val="12"/>
              </w:rPr>
            </w:pPr>
            <w:proofErr w:type="spellStart"/>
            <w:r w:rsidRPr="008D51CD">
              <w:rPr>
                <w:rFonts w:ascii="Arial" w:hAnsi="Arial"/>
                <w:b/>
                <w:sz w:val="12"/>
              </w:rPr>
              <w:t>Резерв</w:t>
            </w:r>
            <w:proofErr w:type="spellEnd"/>
            <w:r w:rsidRPr="008D51CD">
              <w:rPr>
                <w:rFonts w:ascii="Arial" w:hAnsi="Arial"/>
                <w:b/>
                <w:sz w:val="12"/>
              </w:rPr>
              <w:br/>
            </w:r>
            <w:proofErr w:type="spellStart"/>
            <w:r w:rsidRPr="008D51CD">
              <w:rPr>
                <w:rFonts w:ascii="Arial" w:hAnsi="Arial"/>
                <w:b/>
                <w:sz w:val="12"/>
              </w:rPr>
              <w:t>времени</w:t>
            </w:r>
            <w:proofErr w:type="spellEnd"/>
          </w:p>
        </w:tc>
        <w:tc>
          <w:tcPr>
            <w:tcW w:w="413" w:type="dxa"/>
            <w:textDirection w:val="btLr"/>
          </w:tcPr>
          <w:p w14:paraId="5815CF2B" w14:textId="77777777" w:rsidR="00D71860" w:rsidRPr="008D51CD" w:rsidRDefault="00D71860" w:rsidP="002D50FF">
            <w:pPr>
              <w:ind w:left="113" w:right="113"/>
              <w:jc w:val="center"/>
              <w:rPr>
                <w:sz w:val="12"/>
              </w:rPr>
            </w:pPr>
            <w:proofErr w:type="spellStart"/>
            <w:r w:rsidRPr="008D51CD">
              <w:rPr>
                <w:rFonts w:ascii="Arial" w:hAnsi="Arial"/>
                <w:b/>
                <w:sz w:val="12"/>
              </w:rPr>
              <w:t>Итог</w:t>
            </w:r>
            <w:proofErr w:type="spellEnd"/>
            <w:r w:rsidRPr="008D51CD">
              <w:rPr>
                <w:rFonts w:ascii="Arial" w:hAnsi="Arial"/>
                <w:b/>
                <w:sz w:val="12"/>
              </w:rPr>
              <w:t>.</w:t>
            </w:r>
            <w:r w:rsidRPr="008D51CD">
              <w:rPr>
                <w:rFonts w:ascii="Arial" w:hAnsi="Arial"/>
                <w:b/>
                <w:sz w:val="12"/>
              </w:rPr>
              <w:br/>
            </w:r>
            <w:proofErr w:type="spellStart"/>
            <w:r w:rsidRPr="008D51CD">
              <w:rPr>
                <w:rFonts w:ascii="Arial" w:hAnsi="Arial"/>
                <w:b/>
                <w:sz w:val="12"/>
              </w:rPr>
              <w:t>аттест</w:t>
            </w:r>
            <w:proofErr w:type="spellEnd"/>
            <w:r w:rsidRPr="008D51CD">
              <w:rPr>
                <w:rFonts w:ascii="Arial" w:hAnsi="Arial"/>
                <w:b/>
                <w:sz w:val="12"/>
              </w:rPr>
              <w:t>.</w:t>
            </w:r>
          </w:p>
        </w:tc>
        <w:tc>
          <w:tcPr>
            <w:tcW w:w="381" w:type="dxa"/>
            <w:textDirection w:val="btLr"/>
          </w:tcPr>
          <w:p w14:paraId="57B98C3F" w14:textId="77777777" w:rsidR="00D71860" w:rsidRPr="008D51CD" w:rsidRDefault="00D71860" w:rsidP="002D50FF">
            <w:pPr>
              <w:ind w:left="113" w:right="113"/>
              <w:jc w:val="center"/>
              <w:rPr>
                <w:sz w:val="12"/>
              </w:rPr>
            </w:pPr>
            <w:proofErr w:type="spellStart"/>
            <w:r w:rsidRPr="008D51CD">
              <w:rPr>
                <w:rFonts w:ascii="Arial" w:hAnsi="Arial"/>
                <w:b/>
                <w:sz w:val="12"/>
              </w:rPr>
              <w:t>Кани</w:t>
            </w:r>
            <w:proofErr w:type="spellEnd"/>
            <w:r w:rsidRPr="008D51CD">
              <w:rPr>
                <w:rFonts w:ascii="Arial" w:hAnsi="Arial"/>
                <w:b/>
                <w:sz w:val="12"/>
              </w:rPr>
              <w:t>-</w:t>
            </w:r>
            <w:r w:rsidRPr="008D51CD">
              <w:rPr>
                <w:rFonts w:ascii="Arial" w:hAnsi="Arial"/>
                <w:b/>
                <w:sz w:val="12"/>
              </w:rPr>
              <w:br/>
            </w:r>
            <w:proofErr w:type="spellStart"/>
            <w:r w:rsidRPr="008D51CD">
              <w:rPr>
                <w:rFonts w:ascii="Arial" w:hAnsi="Arial"/>
                <w:b/>
                <w:sz w:val="12"/>
              </w:rPr>
              <w:t>кулы</w:t>
            </w:r>
            <w:proofErr w:type="spellEnd"/>
          </w:p>
        </w:tc>
        <w:tc>
          <w:tcPr>
            <w:tcW w:w="470" w:type="dxa"/>
            <w:textDirection w:val="btLr"/>
          </w:tcPr>
          <w:p w14:paraId="04462EBF" w14:textId="77777777" w:rsidR="00D71860" w:rsidRPr="008D51CD" w:rsidRDefault="00D71860" w:rsidP="002D50FF">
            <w:pPr>
              <w:ind w:left="113" w:right="113"/>
              <w:jc w:val="center"/>
              <w:rPr>
                <w:sz w:val="12"/>
              </w:rPr>
            </w:pPr>
            <w:proofErr w:type="spellStart"/>
            <w:r w:rsidRPr="008D51CD">
              <w:rPr>
                <w:rFonts w:ascii="Arial" w:hAnsi="Arial"/>
                <w:b/>
                <w:sz w:val="12"/>
              </w:rPr>
              <w:t>Всего</w:t>
            </w:r>
            <w:proofErr w:type="spellEnd"/>
          </w:p>
        </w:tc>
      </w:tr>
      <w:tr w:rsidR="002D50FF" w14:paraId="07556F9C" w14:textId="77777777" w:rsidTr="008D51CD">
        <w:trPr>
          <w:trHeight w:val="417"/>
        </w:trPr>
        <w:tc>
          <w:tcPr>
            <w:tcW w:w="475" w:type="dxa"/>
          </w:tcPr>
          <w:p w14:paraId="19B48937" w14:textId="77777777" w:rsidR="00D71860" w:rsidRPr="002D50FF" w:rsidRDefault="00D71860" w:rsidP="00D71860">
            <w:pPr>
              <w:rPr>
                <w:b/>
                <w:bCs/>
              </w:rPr>
            </w:pPr>
            <w:r w:rsidRPr="002D50FF">
              <w:rPr>
                <w:rFonts w:ascii="Arial" w:hAnsi="Arial"/>
                <w:b/>
                <w:bCs/>
                <w:sz w:val="12"/>
              </w:rPr>
              <w:t>1</w:t>
            </w:r>
          </w:p>
        </w:tc>
        <w:tc>
          <w:tcPr>
            <w:tcW w:w="308" w:type="dxa"/>
          </w:tcPr>
          <w:p w14:paraId="3E00D2EE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40A8C708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25E85E31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5E7240EF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6032076F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7A541BC4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07BA245E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0B11EEDC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4A05370D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8" w:type="dxa"/>
          </w:tcPr>
          <w:p w14:paraId="451DD25A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241B9E5D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52971D31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0A47BE9D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7D685064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5E117D9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75C9BB3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6CE00E3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804DCA7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1D91EADB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9" w:type="dxa"/>
          </w:tcPr>
          <w:p w14:paraId="01EB9487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5AD9EAA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0ACAC43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B596246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F1C12C3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3089C14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C5891EC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CE2B85E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0C7B960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91F7FCC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7876B2D6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7CB7B400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9" w:type="dxa"/>
          </w:tcPr>
          <w:p w14:paraId="2E81525F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241CF6B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1BF0B99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92CAA40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18C1F89" w14:textId="16CCD7F3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77A28CC7" w14:textId="227D912F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Р</w:t>
            </w:r>
          </w:p>
        </w:tc>
        <w:tc>
          <w:tcPr>
            <w:tcW w:w="309" w:type="dxa"/>
          </w:tcPr>
          <w:p w14:paraId="31FFAF79" w14:textId="0814B8FC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Э</w:t>
            </w:r>
          </w:p>
        </w:tc>
        <w:tc>
          <w:tcPr>
            <w:tcW w:w="309" w:type="dxa"/>
          </w:tcPr>
          <w:p w14:paraId="38FB79AB" w14:textId="0F3EE00F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9" w:type="dxa"/>
          </w:tcPr>
          <w:p w14:paraId="22775E41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97" w:type="dxa"/>
          </w:tcPr>
          <w:p w14:paraId="5867A1E1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32</w:t>
            </w:r>
          </w:p>
        </w:tc>
        <w:tc>
          <w:tcPr>
            <w:tcW w:w="397" w:type="dxa"/>
          </w:tcPr>
          <w:p w14:paraId="1ABA0C68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</w:t>
            </w:r>
          </w:p>
        </w:tc>
        <w:tc>
          <w:tcPr>
            <w:tcW w:w="397" w:type="dxa"/>
          </w:tcPr>
          <w:p w14:paraId="6E7AB92F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</w:t>
            </w:r>
          </w:p>
        </w:tc>
        <w:tc>
          <w:tcPr>
            <w:tcW w:w="413" w:type="dxa"/>
          </w:tcPr>
          <w:p w14:paraId="751F443F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-</w:t>
            </w:r>
          </w:p>
        </w:tc>
        <w:tc>
          <w:tcPr>
            <w:tcW w:w="381" w:type="dxa"/>
          </w:tcPr>
          <w:p w14:paraId="4B8A0E9C" w14:textId="77777777" w:rsidR="00D71860" w:rsidRPr="008D51CD" w:rsidRDefault="00D71860" w:rsidP="00D71860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18</w:t>
            </w:r>
          </w:p>
        </w:tc>
        <w:tc>
          <w:tcPr>
            <w:tcW w:w="470" w:type="dxa"/>
          </w:tcPr>
          <w:p w14:paraId="0A5F5BE7" w14:textId="77777777" w:rsidR="00D71860" w:rsidRPr="008D51CD" w:rsidRDefault="00D71860" w:rsidP="008D51CD">
            <w:pPr>
              <w:ind w:right="-24"/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52</w:t>
            </w:r>
          </w:p>
        </w:tc>
      </w:tr>
      <w:tr w:rsidR="008D51CD" w14:paraId="376771F8" w14:textId="77777777" w:rsidTr="008D51CD">
        <w:trPr>
          <w:trHeight w:val="409"/>
        </w:trPr>
        <w:tc>
          <w:tcPr>
            <w:tcW w:w="475" w:type="dxa"/>
          </w:tcPr>
          <w:p w14:paraId="73A75A1B" w14:textId="77777777" w:rsidR="00EC2F8E" w:rsidRPr="002D50FF" w:rsidRDefault="008D51CD">
            <w:pPr>
              <w:rPr>
                <w:b/>
                <w:bCs/>
              </w:rPr>
            </w:pPr>
            <w:r w:rsidRPr="002D50FF">
              <w:rPr>
                <w:rFonts w:ascii="Arial" w:hAnsi="Arial"/>
                <w:b/>
                <w:bCs/>
                <w:sz w:val="12"/>
              </w:rPr>
              <w:t>2</w:t>
            </w:r>
          </w:p>
        </w:tc>
        <w:tc>
          <w:tcPr>
            <w:tcW w:w="308" w:type="dxa"/>
          </w:tcPr>
          <w:p w14:paraId="7638C4FA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7AE99EBB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6F7B6C22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6CF04C76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59B22B4C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2333FA1F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1C0F463D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110656DF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3B3F7224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8" w:type="dxa"/>
          </w:tcPr>
          <w:p w14:paraId="0C0AB3B6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119CFE6C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4ED93CA4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7EF83D63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1457E8B1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B868D2B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3E26D4F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0883C80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585DB4E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B3B3340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9" w:type="dxa"/>
          </w:tcPr>
          <w:p w14:paraId="0929F805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A1C7C29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1D3E80B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979BBD8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E28431C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9A34364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75D3256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7D60F35E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B654D18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84B5395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CD24802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7A213623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9" w:type="dxa"/>
          </w:tcPr>
          <w:p w14:paraId="6726CC81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680715D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1889EA55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7DEF87C8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938F9BE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9D1D20D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1174295F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Р</w:t>
            </w:r>
          </w:p>
        </w:tc>
        <w:tc>
          <w:tcPr>
            <w:tcW w:w="309" w:type="dxa"/>
          </w:tcPr>
          <w:p w14:paraId="3063E386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Э</w:t>
            </w:r>
          </w:p>
        </w:tc>
        <w:tc>
          <w:tcPr>
            <w:tcW w:w="309" w:type="dxa"/>
          </w:tcPr>
          <w:p w14:paraId="031C667F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97" w:type="dxa"/>
          </w:tcPr>
          <w:p w14:paraId="7394CF4E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33</w:t>
            </w:r>
          </w:p>
        </w:tc>
        <w:tc>
          <w:tcPr>
            <w:tcW w:w="397" w:type="dxa"/>
          </w:tcPr>
          <w:p w14:paraId="2EE1D3E2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</w:t>
            </w:r>
          </w:p>
        </w:tc>
        <w:tc>
          <w:tcPr>
            <w:tcW w:w="397" w:type="dxa"/>
          </w:tcPr>
          <w:p w14:paraId="288A48EA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</w:t>
            </w:r>
          </w:p>
        </w:tc>
        <w:tc>
          <w:tcPr>
            <w:tcW w:w="413" w:type="dxa"/>
          </w:tcPr>
          <w:p w14:paraId="5C1BFB3E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-</w:t>
            </w:r>
          </w:p>
        </w:tc>
        <w:tc>
          <w:tcPr>
            <w:tcW w:w="381" w:type="dxa"/>
          </w:tcPr>
          <w:p w14:paraId="3882693E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17</w:t>
            </w:r>
          </w:p>
        </w:tc>
        <w:tc>
          <w:tcPr>
            <w:tcW w:w="470" w:type="dxa"/>
          </w:tcPr>
          <w:p w14:paraId="7E0C42B1" w14:textId="77777777" w:rsidR="00EC2F8E" w:rsidRPr="008D51CD" w:rsidRDefault="008D51CD" w:rsidP="008D51CD">
            <w:pPr>
              <w:ind w:right="-24"/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52</w:t>
            </w:r>
          </w:p>
        </w:tc>
      </w:tr>
      <w:tr w:rsidR="008D51CD" w14:paraId="6703713F" w14:textId="77777777" w:rsidTr="008D51CD">
        <w:trPr>
          <w:trHeight w:val="416"/>
        </w:trPr>
        <w:tc>
          <w:tcPr>
            <w:tcW w:w="475" w:type="dxa"/>
          </w:tcPr>
          <w:p w14:paraId="168BFFB4" w14:textId="77777777" w:rsidR="00EC2F8E" w:rsidRPr="002D50FF" w:rsidRDefault="008D51CD">
            <w:pPr>
              <w:rPr>
                <w:b/>
                <w:bCs/>
              </w:rPr>
            </w:pPr>
            <w:r w:rsidRPr="002D50FF">
              <w:rPr>
                <w:rFonts w:ascii="Arial" w:hAnsi="Arial"/>
                <w:b/>
                <w:bCs/>
                <w:sz w:val="12"/>
              </w:rPr>
              <w:t>3</w:t>
            </w:r>
          </w:p>
        </w:tc>
        <w:tc>
          <w:tcPr>
            <w:tcW w:w="308" w:type="dxa"/>
          </w:tcPr>
          <w:p w14:paraId="13DD503E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2C5C28AD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669139A1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6C5CCBF3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3F0909C9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58C93C0F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3B11F5B3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3B0B9D3C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479BCC08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8" w:type="dxa"/>
          </w:tcPr>
          <w:p w14:paraId="3EEF2274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770983EB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4316CF06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5D10EE5F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6D95A081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03B6795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2017634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D206FC6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06CD253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79CD9A5B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9" w:type="dxa"/>
          </w:tcPr>
          <w:p w14:paraId="5FA79DF3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C636E16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D8310AB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8233F52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B410667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89F808C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A13609D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46E3423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2D2F908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2A88B57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16F63D82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7FA260D8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9" w:type="dxa"/>
          </w:tcPr>
          <w:p w14:paraId="136A2D4A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B583C3C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30BA729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1188FF5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6578F76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8275318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7ABA685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Р</w:t>
            </w:r>
          </w:p>
        </w:tc>
        <w:tc>
          <w:tcPr>
            <w:tcW w:w="309" w:type="dxa"/>
          </w:tcPr>
          <w:p w14:paraId="1F201E40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Э</w:t>
            </w:r>
          </w:p>
        </w:tc>
        <w:tc>
          <w:tcPr>
            <w:tcW w:w="309" w:type="dxa"/>
          </w:tcPr>
          <w:p w14:paraId="2E35403D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97" w:type="dxa"/>
          </w:tcPr>
          <w:p w14:paraId="4BEE2679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33</w:t>
            </w:r>
          </w:p>
        </w:tc>
        <w:tc>
          <w:tcPr>
            <w:tcW w:w="397" w:type="dxa"/>
          </w:tcPr>
          <w:p w14:paraId="0A46C049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</w:t>
            </w:r>
          </w:p>
        </w:tc>
        <w:tc>
          <w:tcPr>
            <w:tcW w:w="397" w:type="dxa"/>
          </w:tcPr>
          <w:p w14:paraId="574B5934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</w:t>
            </w:r>
          </w:p>
        </w:tc>
        <w:tc>
          <w:tcPr>
            <w:tcW w:w="413" w:type="dxa"/>
          </w:tcPr>
          <w:p w14:paraId="00AA11F0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-</w:t>
            </w:r>
          </w:p>
        </w:tc>
        <w:tc>
          <w:tcPr>
            <w:tcW w:w="381" w:type="dxa"/>
          </w:tcPr>
          <w:p w14:paraId="177EC2D6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17</w:t>
            </w:r>
          </w:p>
        </w:tc>
        <w:tc>
          <w:tcPr>
            <w:tcW w:w="470" w:type="dxa"/>
          </w:tcPr>
          <w:p w14:paraId="75054A61" w14:textId="77777777" w:rsidR="00EC2F8E" w:rsidRPr="008D51CD" w:rsidRDefault="008D51CD" w:rsidP="008D51CD">
            <w:pPr>
              <w:ind w:right="-24"/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52</w:t>
            </w:r>
          </w:p>
        </w:tc>
      </w:tr>
      <w:tr w:rsidR="008D51CD" w14:paraId="618406CD" w14:textId="77777777" w:rsidTr="008D51CD">
        <w:trPr>
          <w:trHeight w:val="422"/>
        </w:trPr>
        <w:tc>
          <w:tcPr>
            <w:tcW w:w="475" w:type="dxa"/>
          </w:tcPr>
          <w:p w14:paraId="0A1C65D1" w14:textId="77777777" w:rsidR="00EC2F8E" w:rsidRPr="002D50FF" w:rsidRDefault="008D51CD">
            <w:pPr>
              <w:rPr>
                <w:b/>
                <w:bCs/>
              </w:rPr>
            </w:pPr>
            <w:r w:rsidRPr="002D50FF">
              <w:rPr>
                <w:rFonts w:ascii="Arial" w:hAnsi="Arial"/>
                <w:b/>
                <w:bCs/>
                <w:sz w:val="12"/>
              </w:rPr>
              <w:t>4</w:t>
            </w:r>
          </w:p>
        </w:tc>
        <w:tc>
          <w:tcPr>
            <w:tcW w:w="308" w:type="dxa"/>
          </w:tcPr>
          <w:p w14:paraId="7E7AB3ED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4455835C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1F9D286E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6B24CCCA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7DD1507F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620A26B9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3A7C7A86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54752F0F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2E9B3E1F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8" w:type="dxa"/>
          </w:tcPr>
          <w:p w14:paraId="14AB05C7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000966F5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03BF794F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639D76EF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2AE88EE7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6BF00A5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88893C7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A9A3155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8633CE7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72245E81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9" w:type="dxa"/>
          </w:tcPr>
          <w:p w14:paraId="784A6CFA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A43A53C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7026D6B8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1D084E93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2BB2F72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21824A5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342ADED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0172ABA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3CEDBF1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1D87323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7C5BD3E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7F9977D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9" w:type="dxa"/>
          </w:tcPr>
          <w:p w14:paraId="4D357771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17340C82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2D0A4A1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9488051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D6F765F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81CF746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1A470D53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Р</w:t>
            </w:r>
          </w:p>
        </w:tc>
        <w:tc>
          <w:tcPr>
            <w:tcW w:w="309" w:type="dxa"/>
          </w:tcPr>
          <w:p w14:paraId="32D6FB46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Э</w:t>
            </w:r>
          </w:p>
        </w:tc>
        <w:tc>
          <w:tcPr>
            <w:tcW w:w="309" w:type="dxa"/>
          </w:tcPr>
          <w:p w14:paraId="7C728943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97" w:type="dxa"/>
          </w:tcPr>
          <w:p w14:paraId="5108D191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33</w:t>
            </w:r>
          </w:p>
        </w:tc>
        <w:tc>
          <w:tcPr>
            <w:tcW w:w="397" w:type="dxa"/>
          </w:tcPr>
          <w:p w14:paraId="5A5C75D3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</w:t>
            </w:r>
          </w:p>
        </w:tc>
        <w:tc>
          <w:tcPr>
            <w:tcW w:w="397" w:type="dxa"/>
          </w:tcPr>
          <w:p w14:paraId="28210ACD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</w:t>
            </w:r>
          </w:p>
        </w:tc>
        <w:tc>
          <w:tcPr>
            <w:tcW w:w="413" w:type="dxa"/>
          </w:tcPr>
          <w:p w14:paraId="16A82A93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-</w:t>
            </w:r>
          </w:p>
        </w:tc>
        <w:tc>
          <w:tcPr>
            <w:tcW w:w="381" w:type="dxa"/>
          </w:tcPr>
          <w:p w14:paraId="4C76038C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17</w:t>
            </w:r>
          </w:p>
        </w:tc>
        <w:tc>
          <w:tcPr>
            <w:tcW w:w="470" w:type="dxa"/>
          </w:tcPr>
          <w:p w14:paraId="6672E9E6" w14:textId="77777777" w:rsidR="00EC2F8E" w:rsidRPr="008D51CD" w:rsidRDefault="008D51CD" w:rsidP="008D51CD">
            <w:pPr>
              <w:ind w:right="-24"/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52</w:t>
            </w:r>
          </w:p>
        </w:tc>
      </w:tr>
      <w:tr w:rsidR="008D51CD" w14:paraId="2FB2E035" w14:textId="77777777" w:rsidTr="008D51CD">
        <w:trPr>
          <w:trHeight w:val="413"/>
        </w:trPr>
        <w:tc>
          <w:tcPr>
            <w:tcW w:w="475" w:type="dxa"/>
          </w:tcPr>
          <w:p w14:paraId="2105D60B" w14:textId="77777777" w:rsidR="00EC2F8E" w:rsidRPr="002D50FF" w:rsidRDefault="008D51CD">
            <w:pPr>
              <w:rPr>
                <w:b/>
                <w:bCs/>
              </w:rPr>
            </w:pPr>
            <w:r w:rsidRPr="002D50FF">
              <w:rPr>
                <w:rFonts w:ascii="Arial" w:hAnsi="Arial"/>
                <w:b/>
                <w:bCs/>
                <w:sz w:val="12"/>
              </w:rPr>
              <w:t>5</w:t>
            </w:r>
          </w:p>
        </w:tc>
        <w:tc>
          <w:tcPr>
            <w:tcW w:w="308" w:type="dxa"/>
          </w:tcPr>
          <w:p w14:paraId="77F1293A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79C78FFA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77EB5809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1A9D58F8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216AD3C6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1A4B16D1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4DB71921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044BF297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70A63809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8" w:type="dxa"/>
          </w:tcPr>
          <w:p w14:paraId="33C09F6A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7FB07FF1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312949F8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18078E08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74E081B3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3DCA417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28FEE22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6AF57C9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FC76DCC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70CBF24A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9" w:type="dxa"/>
          </w:tcPr>
          <w:p w14:paraId="5B1AF026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37BD7F8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11909BB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8970D19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5DE3A78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7975E4E2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ADAA365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70BB25BE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6A3D1DF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5B74EEC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45B97B0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8D7209E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09" w:type="dxa"/>
          </w:tcPr>
          <w:p w14:paraId="400B1388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3F922D9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7BA9B87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1CED4277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51BA074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1FE75816" w14:textId="77777777" w:rsidR="00EC2F8E" w:rsidRPr="008D51CD" w:rsidRDefault="00EC2F8E">
            <w:pPr>
              <w:jc w:val="center"/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92B0496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Р</w:t>
            </w:r>
          </w:p>
        </w:tc>
        <w:tc>
          <w:tcPr>
            <w:tcW w:w="309" w:type="dxa"/>
          </w:tcPr>
          <w:p w14:paraId="525B91A2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Ш</w:t>
            </w:r>
          </w:p>
        </w:tc>
        <w:tc>
          <w:tcPr>
            <w:tcW w:w="309" w:type="dxa"/>
          </w:tcPr>
          <w:p w14:paraId="1DEED4F6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=</w:t>
            </w:r>
          </w:p>
        </w:tc>
        <w:tc>
          <w:tcPr>
            <w:tcW w:w="397" w:type="dxa"/>
          </w:tcPr>
          <w:p w14:paraId="6E6CA46D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33</w:t>
            </w:r>
          </w:p>
        </w:tc>
        <w:tc>
          <w:tcPr>
            <w:tcW w:w="397" w:type="dxa"/>
          </w:tcPr>
          <w:p w14:paraId="58ECD93D" w14:textId="57B0CAC6" w:rsidR="00EC2F8E" w:rsidRPr="00B71750" w:rsidRDefault="00B71750">
            <w:pPr>
              <w:jc w:val="center"/>
              <w:rPr>
                <w:b/>
                <w:bCs/>
                <w:sz w:val="12"/>
                <w:lang w:val="ru-RU"/>
              </w:rPr>
            </w:pPr>
            <w:r>
              <w:rPr>
                <w:b/>
                <w:bCs/>
                <w:sz w:val="12"/>
                <w:lang w:val="ru-RU"/>
              </w:rPr>
              <w:t>-</w:t>
            </w:r>
          </w:p>
        </w:tc>
        <w:tc>
          <w:tcPr>
            <w:tcW w:w="397" w:type="dxa"/>
          </w:tcPr>
          <w:p w14:paraId="1156EBE1" w14:textId="12EBE03C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</w:t>
            </w:r>
          </w:p>
        </w:tc>
        <w:tc>
          <w:tcPr>
            <w:tcW w:w="413" w:type="dxa"/>
          </w:tcPr>
          <w:p w14:paraId="4EA3CDBC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</w:t>
            </w:r>
          </w:p>
        </w:tc>
        <w:tc>
          <w:tcPr>
            <w:tcW w:w="381" w:type="dxa"/>
          </w:tcPr>
          <w:p w14:paraId="7D188B92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4</w:t>
            </w:r>
          </w:p>
        </w:tc>
        <w:tc>
          <w:tcPr>
            <w:tcW w:w="470" w:type="dxa"/>
          </w:tcPr>
          <w:p w14:paraId="31AF5DEB" w14:textId="77777777" w:rsidR="00EC2F8E" w:rsidRPr="008D51CD" w:rsidRDefault="008D51CD" w:rsidP="008D51CD">
            <w:pPr>
              <w:ind w:right="-24"/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39</w:t>
            </w:r>
          </w:p>
        </w:tc>
      </w:tr>
      <w:tr w:rsidR="008D51CD" w14:paraId="6331B3D3" w14:textId="77777777" w:rsidTr="008D51CD">
        <w:trPr>
          <w:trHeight w:val="547"/>
        </w:trPr>
        <w:tc>
          <w:tcPr>
            <w:tcW w:w="475" w:type="dxa"/>
          </w:tcPr>
          <w:p w14:paraId="7C5010F1" w14:textId="77777777" w:rsidR="00EC2F8E" w:rsidRPr="002D50FF" w:rsidRDefault="008D51CD">
            <w:pPr>
              <w:rPr>
                <w:b/>
                <w:bCs/>
              </w:rPr>
            </w:pPr>
            <w:r w:rsidRPr="002D50FF">
              <w:rPr>
                <w:rFonts w:ascii="Arial" w:hAnsi="Arial"/>
                <w:b/>
                <w:bCs/>
                <w:sz w:val="12"/>
              </w:rPr>
              <w:t>ИТОГО</w:t>
            </w:r>
          </w:p>
        </w:tc>
        <w:tc>
          <w:tcPr>
            <w:tcW w:w="308" w:type="dxa"/>
          </w:tcPr>
          <w:p w14:paraId="26A6D687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6980BEF3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0B2A5C2D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731EF366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056C9415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31799F34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21DD62DD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45266B03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6DE42ACD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654AFD12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08DB8C76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69A83413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74E2B95B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8" w:type="dxa"/>
          </w:tcPr>
          <w:p w14:paraId="38EDCCF3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15DC478B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EB15AFD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4FC7E4B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585C9AD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896E82A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0553F78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1709884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797C316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7424199A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7F722DB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F00F36A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72870AC3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1B4D233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0F0D601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24EB848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1008CC7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D259A56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69ED299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26020D14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37BC7568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3F0F903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5E8DC6F3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00163079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6E4E3D6A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4A96F2D6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09" w:type="dxa"/>
          </w:tcPr>
          <w:p w14:paraId="1BEECF71" w14:textId="77777777" w:rsidR="00EC2F8E" w:rsidRPr="008D51CD" w:rsidRDefault="00EC2F8E">
            <w:pPr>
              <w:rPr>
                <w:b/>
                <w:bCs/>
                <w:sz w:val="12"/>
              </w:rPr>
            </w:pPr>
          </w:p>
        </w:tc>
        <w:tc>
          <w:tcPr>
            <w:tcW w:w="397" w:type="dxa"/>
          </w:tcPr>
          <w:p w14:paraId="3398D168" w14:textId="77777777" w:rsidR="00EC2F8E" w:rsidRPr="008D51CD" w:rsidRDefault="008D51CD" w:rsidP="008D51CD">
            <w:pPr>
              <w:ind w:right="-33"/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164</w:t>
            </w:r>
          </w:p>
        </w:tc>
        <w:tc>
          <w:tcPr>
            <w:tcW w:w="397" w:type="dxa"/>
          </w:tcPr>
          <w:p w14:paraId="08A654D5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5</w:t>
            </w:r>
          </w:p>
        </w:tc>
        <w:tc>
          <w:tcPr>
            <w:tcW w:w="397" w:type="dxa"/>
          </w:tcPr>
          <w:p w14:paraId="70111EE1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4</w:t>
            </w:r>
          </w:p>
        </w:tc>
        <w:tc>
          <w:tcPr>
            <w:tcW w:w="413" w:type="dxa"/>
          </w:tcPr>
          <w:p w14:paraId="5BDAA415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1</w:t>
            </w:r>
          </w:p>
        </w:tc>
        <w:tc>
          <w:tcPr>
            <w:tcW w:w="381" w:type="dxa"/>
          </w:tcPr>
          <w:p w14:paraId="6DD5ADB1" w14:textId="77777777" w:rsidR="00EC2F8E" w:rsidRPr="008D51CD" w:rsidRDefault="008D51CD">
            <w:pPr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73</w:t>
            </w:r>
          </w:p>
        </w:tc>
        <w:tc>
          <w:tcPr>
            <w:tcW w:w="470" w:type="dxa"/>
          </w:tcPr>
          <w:p w14:paraId="39754701" w14:textId="77777777" w:rsidR="00EC2F8E" w:rsidRPr="008D51CD" w:rsidRDefault="008D51CD" w:rsidP="008D51CD">
            <w:pPr>
              <w:ind w:right="-24"/>
              <w:jc w:val="center"/>
              <w:rPr>
                <w:b/>
                <w:bCs/>
                <w:sz w:val="12"/>
              </w:rPr>
            </w:pPr>
            <w:r w:rsidRPr="008D51CD">
              <w:rPr>
                <w:rFonts w:ascii="Arial" w:hAnsi="Arial"/>
                <w:b/>
                <w:bCs/>
                <w:sz w:val="12"/>
              </w:rPr>
              <w:t>247</w:t>
            </w:r>
          </w:p>
        </w:tc>
      </w:tr>
    </w:tbl>
    <w:p w14:paraId="04CC83EB" w14:textId="77777777" w:rsidR="00EC2F8E" w:rsidRPr="00DF23CF" w:rsidRDefault="008D51CD">
      <w:pPr>
        <w:rPr>
          <w:lang w:val="ru-RU"/>
        </w:rPr>
      </w:pPr>
      <w:r w:rsidRPr="00DF23CF">
        <w:rPr>
          <w:rFonts w:ascii="Arial" w:hAnsi="Arial"/>
          <w:sz w:val="16"/>
          <w:lang w:val="ru-RU"/>
        </w:rPr>
        <w:t>Обозначения: Р — резерв учебного времени; Э — промежуточная аттестация; Ш — итоговая аттестация; П — праздничный день; = — каникулы</w:t>
      </w:r>
    </w:p>
    <w:sectPr w:rsidR="00EC2F8E" w:rsidRPr="00DF23CF" w:rsidSect="00034616">
      <w:pgSz w:w="15840" w:h="12240" w:orient="landscape"/>
      <w:pgMar w:top="567" w:right="454" w:bottom="56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37B7"/>
    <w:rsid w:val="0006063C"/>
    <w:rsid w:val="0015074B"/>
    <w:rsid w:val="0028512D"/>
    <w:rsid w:val="0029639D"/>
    <w:rsid w:val="002D50FF"/>
    <w:rsid w:val="00326F90"/>
    <w:rsid w:val="00541FB6"/>
    <w:rsid w:val="005622E2"/>
    <w:rsid w:val="006D0DFB"/>
    <w:rsid w:val="00831424"/>
    <w:rsid w:val="008D51CD"/>
    <w:rsid w:val="00AA1D8D"/>
    <w:rsid w:val="00B47730"/>
    <w:rsid w:val="00B71750"/>
    <w:rsid w:val="00CB0664"/>
    <w:rsid w:val="00CE6B85"/>
    <w:rsid w:val="00D71860"/>
    <w:rsid w:val="00DF23CF"/>
    <w:rsid w:val="00E0540C"/>
    <w:rsid w:val="00EC2F8E"/>
    <w:rsid w:val="00F332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4BBD7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CBEC98-8A27-4E91-ADB7-F14C5D15C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Юлия</cp:lastModifiedBy>
  <cp:revision>13</cp:revision>
  <cp:lastPrinted>2026-09-04T12:45:00Z</cp:lastPrinted>
  <dcterms:created xsi:type="dcterms:W3CDTF">2013-12-23T23:15:00Z</dcterms:created>
  <dcterms:modified xsi:type="dcterms:W3CDTF">2026-09-04T12:46:00Z</dcterms:modified>
  <cp:category/>
</cp:coreProperties>
</file>